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E64" w:rsidRDefault="00AF06BE">
      <w:pPr>
        <w:jc w:val="center"/>
      </w:pPr>
      <w:r>
        <w:rPr>
          <w:b/>
          <w:sz w:val="30"/>
          <w:szCs w:val="30"/>
        </w:rPr>
        <w:t>ACTA DE REUNIÓN</w:t>
      </w:r>
      <w:r w:rsidR="002E3C2D">
        <w:rPr>
          <w:b/>
          <w:sz w:val="30"/>
          <w:szCs w:val="30"/>
        </w:rPr>
        <w:t xml:space="preserve"> N° 00</w:t>
      </w:r>
      <w:r w:rsidR="00977D27">
        <w:rPr>
          <w:b/>
          <w:sz w:val="30"/>
          <w:szCs w:val="30"/>
        </w:rPr>
        <w:t>2</w:t>
      </w:r>
      <w:r w:rsidR="002E3C2D">
        <w:rPr>
          <w:b/>
          <w:sz w:val="30"/>
          <w:szCs w:val="30"/>
        </w:rPr>
        <w:t>-2023</w:t>
      </w:r>
    </w:p>
    <w:p w:rsidR="00F65E64" w:rsidRDefault="00F65E64">
      <w:pPr>
        <w:rPr>
          <w:sz w:val="22"/>
          <w:szCs w:val="22"/>
        </w:rPr>
      </w:pPr>
    </w:p>
    <w:tbl>
      <w:tblPr>
        <w:tblStyle w:val="a"/>
        <w:tblW w:w="106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4819"/>
        <w:gridCol w:w="1053"/>
        <w:gridCol w:w="3293"/>
      </w:tblGrid>
      <w:tr w:rsidR="00F65E64">
        <w:tc>
          <w:tcPr>
            <w:tcW w:w="1500" w:type="dxa"/>
          </w:tcPr>
          <w:p w:rsidR="00F65E64" w:rsidRDefault="00AF06BE">
            <w:pPr>
              <w:pBdr>
                <w:top w:val="nil"/>
                <w:left w:val="nil"/>
                <w:bottom w:val="nil"/>
                <w:right w:val="nil"/>
                <w:between w:val="nil"/>
              </w:pBdr>
              <w:rPr>
                <w:color w:val="000000"/>
              </w:rPr>
            </w:pPr>
            <w:r>
              <w:rPr>
                <w:b/>
                <w:color w:val="000000"/>
              </w:rPr>
              <w:t>PROYECTO</w:t>
            </w:r>
          </w:p>
        </w:tc>
        <w:tc>
          <w:tcPr>
            <w:tcW w:w="4819" w:type="dxa"/>
          </w:tcPr>
          <w:p w:rsidR="00F65E64" w:rsidRDefault="00AF06BE" w:rsidP="002A422F">
            <w:pPr>
              <w:pBdr>
                <w:top w:val="nil"/>
                <w:left w:val="nil"/>
                <w:bottom w:val="nil"/>
                <w:right w:val="nil"/>
                <w:between w:val="nil"/>
              </w:pBdr>
              <w:rPr>
                <w:color w:val="000000"/>
              </w:rPr>
            </w:pPr>
            <w:r>
              <w:rPr>
                <w:b/>
                <w:color w:val="000000"/>
              </w:rPr>
              <w:t>“</w:t>
            </w:r>
            <w:r w:rsidR="002A422F">
              <w:rPr>
                <w:b/>
                <w:color w:val="000000"/>
              </w:rPr>
              <w:t>PLAN DE GOBIERNO DIGITAL DEL HNDM</w:t>
            </w:r>
            <w:r>
              <w:rPr>
                <w:b/>
                <w:color w:val="000000"/>
              </w:rPr>
              <w:t>”</w:t>
            </w:r>
          </w:p>
        </w:tc>
        <w:tc>
          <w:tcPr>
            <w:tcW w:w="1053" w:type="dxa"/>
            <w:vMerge w:val="restart"/>
            <w:vAlign w:val="center"/>
          </w:tcPr>
          <w:p w:rsidR="00F65E64" w:rsidRDefault="00AF06BE">
            <w:pPr>
              <w:pBdr>
                <w:top w:val="nil"/>
                <w:left w:val="nil"/>
                <w:bottom w:val="nil"/>
                <w:right w:val="nil"/>
                <w:between w:val="nil"/>
              </w:pBdr>
              <w:rPr>
                <w:color w:val="000000"/>
              </w:rPr>
            </w:pPr>
            <w:r>
              <w:rPr>
                <w:b/>
                <w:color w:val="000000"/>
              </w:rPr>
              <w:t>FECHA Y HORA</w:t>
            </w:r>
          </w:p>
        </w:tc>
        <w:tc>
          <w:tcPr>
            <w:tcW w:w="3293" w:type="dxa"/>
          </w:tcPr>
          <w:p w:rsidR="00F65E64" w:rsidRDefault="00C26396" w:rsidP="00C26396">
            <w:pPr>
              <w:pBdr>
                <w:top w:val="nil"/>
                <w:left w:val="nil"/>
                <w:bottom w:val="nil"/>
                <w:right w:val="nil"/>
                <w:between w:val="nil"/>
              </w:pBdr>
              <w:jc w:val="center"/>
              <w:rPr>
                <w:color w:val="000000"/>
              </w:rPr>
            </w:pPr>
            <w:r>
              <w:rPr>
                <w:b/>
                <w:color w:val="000000"/>
              </w:rPr>
              <w:t>07</w:t>
            </w:r>
            <w:r w:rsidR="00AF06BE">
              <w:rPr>
                <w:b/>
                <w:color w:val="000000"/>
              </w:rPr>
              <w:t>/</w:t>
            </w:r>
            <w:r w:rsidR="002A422F">
              <w:rPr>
                <w:b/>
                <w:color w:val="000000"/>
              </w:rPr>
              <w:t>0</w:t>
            </w:r>
            <w:r>
              <w:rPr>
                <w:b/>
                <w:color w:val="000000"/>
              </w:rPr>
              <w:t>3</w:t>
            </w:r>
            <w:r w:rsidR="00AF06BE">
              <w:rPr>
                <w:b/>
                <w:color w:val="000000"/>
              </w:rPr>
              <w:t>/202</w:t>
            </w:r>
            <w:r>
              <w:rPr>
                <w:b/>
                <w:color w:val="000000"/>
              </w:rPr>
              <w:t>3</w:t>
            </w:r>
          </w:p>
        </w:tc>
      </w:tr>
      <w:tr w:rsidR="00F65E64">
        <w:tc>
          <w:tcPr>
            <w:tcW w:w="1500" w:type="dxa"/>
          </w:tcPr>
          <w:p w:rsidR="00F65E64" w:rsidRDefault="00AF06BE">
            <w:pPr>
              <w:pBdr>
                <w:top w:val="nil"/>
                <w:left w:val="nil"/>
                <w:bottom w:val="nil"/>
                <w:right w:val="nil"/>
                <w:between w:val="nil"/>
              </w:pBdr>
              <w:rPr>
                <w:color w:val="000000"/>
              </w:rPr>
            </w:pPr>
            <w:r>
              <w:rPr>
                <w:b/>
                <w:color w:val="000000"/>
              </w:rPr>
              <w:t>LUGAR</w:t>
            </w:r>
          </w:p>
        </w:tc>
        <w:tc>
          <w:tcPr>
            <w:tcW w:w="4819" w:type="dxa"/>
          </w:tcPr>
          <w:p w:rsidR="00F65E64" w:rsidRDefault="00A91A47" w:rsidP="00A91A47">
            <w:pPr>
              <w:pBdr>
                <w:top w:val="nil"/>
                <w:left w:val="nil"/>
                <w:bottom w:val="nil"/>
                <w:right w:val="nil"/>
                <w:between w:val="nil"/>
              </w:pBdr>
              <w:rPr>
                <w:color w:val="000000"/>
              </w:rPr>
            </w:pPr>
            <w:r>
              <w:rPr>
                <w:b/>
                <w:color w:val="000000"/>
              </w:rPr>
              <w:t>DESPACHO DE DIRECCION GENERAL.</w:t>
            </w:r>
          </w:p>
        </w:tc>
        <w:tc>
          <w:tcPr>
            <w:tcW w:w="1053" w:type="dxa"/>
            <w:vMerge/>
            <w:vAlign w:val="center"/>
          </w:tcPr>
          <w:p w:rsidR="00F65E64" w:rsidRDefault="00F65E64">
            <w:pPr>
              <w:widowControl w:val="0"/>
              <w:pBdr>
                <w:top w:val="nil"/>
                <w:left w:val="nil"/>
                <w:bottom w:val="nil"/>
                <w:right w:val="nil"/>
                <w:between w:val="nil"/>
              </w:pBdr>
              <w:spacing w:line="276" w:lineRule="auto"/>
              <w:rPr>
                <w:color w:val="000000"/>
              </w:rPr>
            </w:pPr>
          </w:p>
        </w:tc>
        <w:tc>
          <w:tcPr>
            <w:tcW w:w="3293" w:type="dxa"/>
          </w:tcPr>
          <w:p w:rsidR="00F65E64" w:rsidRDefault="004E435E" w:rsidP="004E435E">
            <w:pPr>
              <w:pBdr>
                <w:top w:val="nil"/>
                <w:left w:val="nil"/>
                <w:bottom w:val="nil"/>
                <w:right w:val="nil"/>
                <w:between w:val="nil"/>
              </w:pBdr>
              <w:jc w:val="center"/>
              <w:rPr>
                <w:color w:val="000000"/>
              </w:rPr>
            </w:pPr>
            <w:r>
              <w:rPr>
                <w:b/>
                <w:color w:val="000000"/>
              </w:rPr>
              <w:t>09</w:t>
            </w:r>
            <w:r w:rsidR="00A91A47">
              <w:rPr>
                <w:b/>
                <w:color w:val="000000"/>
              </w:rPr>
              <w:t>:</w:t>
            </w:r>
            <w:r>
              <w:rPr>
                <w:b/>
                <w:color w:val="000000"/>
              </w:rPr>
              <w:t>3</w:t>
            </w:r>
            <w:r w:rsidR="00AF06BE">
              <w:rPr>
                <w:b/>
                <w:color w:val="000000"/>
              </w:rPr>
              <w:t>0 AM</w:t>
            </w:r>
            <w:r w:rsidR="00DC3A60">
              <w:rPr>
                <w:b/>
                <w:color w:val="000000"/>
              </w:rPr>
              <w:t xml:space="preserve"> – 1</w:t>
            </w:r>
            <w:r>
              <w:rPr>
                <w:b/>
                <w:color w:val="000000"/>
              </w:rPr>
              <w:t>1</w:t>
            </w:r>
            <w:r w:rsidR="00DC3A60">
              <w:rPr>
                <w:b/>
                <w:color w:val="000000"/>
              </w:rPr>
              <w:t>:00 PM</w:t>
            </w:r>
          </w:p>
        </w:tc>
      </w:tr>
    </w:tbl>
    <w:p w:rsidR="00DD6CE8" w:rsidRDefault="00DD6CE8"/>
    <w:tbl>
      <w:tblPr>
        <w:tblStyle w:val="a0"/>
        <w:tblW w:w="10479"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7"/>
        <w:gridCol w:w="2835"/>
        <w:gridCol w:w="2977"/>
        <w:gridCol w:w="1330"/>
      </w:tblGrid>
      <w:tr w:rsidR="00DD6CE8" w:rsidRPr="00100C5C" w:rsidTr="004119AD">
        <w:trPr>
          <w:trHeight w:val="226"/>
        </w:trPr>
        <w:tc>
          <w:tcPr>
            <w:tcW w:w="3337" w:type="dxa"/>
            <w:shd w:val="clear" w:color="auto" w:fill="C00000"/>
          </w:tcPr>
          <w:p w:rsidR="00DD6CE8" w:rsidRPr="00100C5C" w:rsidRDefault="00DD6CE8" w:rsidP="00790C94">
            <w:pPr>
              <w:pBdr>
                <w:top w:val="nil"/>
                <w:left w:val="nil"/>
                <w:bottom w:val="nil"/>
                <w:right w:val="nil"/>
                <w:between w:val="nil"/>
              </w:pBdr>
              <w:jc w:val="center"/>
              <w:rPr>
                <w:color w:val="000000"/>
                <w:sz w:val="22"/>
                <w:szCs w:val="22"/>
              </w:rPr>
            </w:pPr>
            <w:r w:rsidRPr="00100C5C">
              <w:rPr>
                <w:b/>
                <w:color w:val="FFFFFF"/>
                <w:sz w:val="22"/>
                <w:szCs w:val="22"/>
              </w:rPr>
              <w:t>PARTICIPANTE</w:t>
            </w:r>
          </w:p>
        </w:tc>
        <w:tc>
          <w:tcPr>
            <w:tcW w:w="2835" w:type="dxa"/>
            <w:shd w:val="clear" w:color="auto" w:fill="C00000"/>
          </w:tcPr>
          <w:p w:rsidR="00DD6CE8" w:rsidRPr="00100C5C" w:rsidRDefault="00DD6CE8" w:rsidP="00790C94">
            <w:pPr>
              <w:pBdr>
                <w:top w:val="nil"/>
                <w:left w:val="nil"/>
                <w:bottom w:val="nil"/>
                <w:right w:val="nil"/>
                <w:between w:val="nil"/>
              </w:pBdr>
              <w:jc w:val="center"/>
              <w:rPr>
                <w:color w:val="000000"/>
                <w:sz w:val="22"/>
                <w:szCs w:val="22"/>
              </w:rPr>
            </w:pPr>
            <w:r w:rsidRPr="00100C5C">
              <w:rPr>
                <w:b/>
                <w:color w:val="FFFFFF"/>
                <w:sz w:val="22"/>
                <w:szCs w:val="22"/>
              </w:rPr>
              <w:t>CARGO</w:t>
            </w:r>
          </w:p>
        </w:tc>
        <w:tc>
          <w:tcPr>
            <w:tcW w:w="2977" w:type="dxa"/>
            <w:shd w:val="clear" w:color="auto" w:fill="C00000"/>
          </w:tcPr>
          <w:p w:rsidR="00DD6CE8" w:rsidRPr="00100C5C" w:rsidRDefault="00DD6CE8" w:rsidP="00790C94">
            <w:pPr>
              <w:pBdr>
                <w:top w:val="nil"/>
                <w:left w:val="nil"/>
                <w:bottom w:val="nil"/>
                <w:right w:val="nil"/>
                <w:between w:val="nil"/>
              </w:pBdr>
              <w:jc w:val="center"/>
              <w:rPr>
                <w:color w:val="000000"/>
                <w:sz w:val="22"/>
                <w:szCs w:val="22"/>
              </w:rPr>
            </w:pPr>
            <w:r w:rsidRPr="00100C5C">
              <w:rPr>
                <w:b/>
                <w:color w:val="FFFFFF"/>
                <w:sz w:val="22"/>
                <w:szCs w:val="22"/>
              </w:rPr>
              <w:t>EMAIL</w:t>
            </w:r>
          </w:p>
        </w:tc>
        <w:tc>
          <w:tcPr>
            <w:tcW w:w="1330" w:type="dxa"/>
            <w:shd w:val="clear" w:color="auto" w:fill="C00000"/>
          </w:tcPr>
          <w:p w:rsidR="00DD6CE8" w:rsidRPr="00100C5C" w:rsidRDefault="00DD6CE8" w:rsidP="00790C94">
            <w:pPr>
              <w:pBdr>
                <w:top w:val="nil"/>
                <w:left w:val="nil"/>
                <w:bottom w:val="nil"/>
                <w:right w:val="nil"/>
                <w:between w:val="nil"/>
              </w:pBdr>
              <w:jc w:val="center"/>
              <w:rPr>
                <w:b/>
                <w:color w:val="000000"/>
                <w:sz w:val="22"/>
                <w:szCs w:val="22"/>
              </w:rPr>
            </w:pPr>
            <w:r w:rsidRPr="00100C5C">
              <w:rPr>
                <w:b/>
                <w:color w:val="FFFFFF" w:themeColor="background1"/>
                <w:sz w:val="22"/>
                <w:szCs w:val="22"/>
              </w:rPr>
              <w:t>CELULAR</w:t>
            </w:r>
          </w:p>
        </w:tc>
      </w:tr>
      <w:tr w:rsidR="00DD6CE8" w:rsidRPr="00100C5C" w:rsidTr="00944624">
        <w:trPr>
          <w:trHeight w:val="521"/>
        </w:trPr>
        <w:tc>
          <w:tcPr>
            <w:tcW w:w="3337" w:type="dxa"/>
            <w:vAlign w:val="center"/>
          </w:tcPr>
          <w:p w:rsidR="00DD6CE8" w:rsidRPr="00100C5C" w:rsidRDefault="00DD6CE8" w:rsidP="00790C94">
            <w:pPr>
              <w:pBdr>
                <w:top w:val="nil"/>
                <w:left w:val="nil"/>
                <w:bottom w:val="nil"/>
                <w:right w:val="nil"/>
                <w:between w:val="nil"/>
              </w:pBdr>
              <w:rPr>
                <w:color w:val="000000"/>
                <w:sz w:val="22"/>
                <w:szCs w:val="22"/>
              </w:rPr>
            </w:pPr>
            <w:r w:rsidRPr="00100C5C">
              <w:rPr>
                <w:color w:val="000000"/>
                <w:sz w:val="22"/>
                <w:szCs w:val="22"/>
              </w:rPr>
              <w:t xml:space="preserve">Dr. </w:t>
            </w:r>
            <w:r w:rsidR="00D97E98" w:rsidRPr="00100C5C">
              <w:rPr>
                <w:color w:val="000000"/>
                <w:sz w:val="22"/>
                <w:szCs w:val="22"/>
              </w:rPr>
              <w:t>Víctor</w:t>
            </w:r>
            <w:r w:rsidR="002E3C2D" w:rsidRPr="00100C5C">
              <w:rPr>
                <w:color w:val="000000"/>
                <w:sz w:val="22"/>
                <w:szCs w:val="22"/>
              </w:rPr>
              <w:t xml:space="preserve"> R. Gonzales </w:t>
            </w:r>
            <w:r w:rsidR="00D00924" w:rsidRPr="00100C5C">
              <w:rPr>
                <w:color w:val="000000"/>
                <w:sz w:val="22"/>
                <w:szCs w:val="22"/>
              </w:rPr>
              <w:t>Pérez</w:t>
            </w:r>
          </w:p>
        </w:tc>
        <w:tc>
          <w:tcPr>
            <w:tcW w:w="2835" w:type="dxa"/>
          </w:tcPr>
          <w:p w:rsidR="00DD6CE8" w:rsidRPr="00100C5C" w:rsidRDefault="00DD6CE8" w:rsidP="00790C94">
            <w:pPr>
              <w:pBdr>
                <w:top w:val="nil"/>
                <w:left w:val="nil"/>
                <w:bottom w:val="nil"/>
                <w:right w:val="nil"/>
                <w:between w:val="nil"/>
              </w:pBdr>
              <w:rPr>
                <w:color w:val="000000"/>
                <w:sz w:val="22"/>
                <w:szCs w:val="22"/>
              </w:rPr>
            </w:pPr>
            <w:r w:rsidRPr="00100C5C">
              <w:rPr>
                <w:color w:val="000000"/>
                <w:sz w:val="22"/>
                <w:szCs w:val="22"/>
              </w:rPr>
              <w:t>Titular de la Entidad</w:t>
            </w:r>
            <w:r w:rsidR="00944624">
              <w:rPr>
                <w:color w:val="000000"/>
                <w:sz w:val="22"/>
                <w:szCs w:val="22"/>
              </w:rPr>
              <w:t>.</w:t>
            </w:r>
          </w:p>
        </w:tc>
        <w:tc>
          <w:tcPr>
            <w:tcW w:w="2977" w:type="dxa"/>
          </w:tcPr>
          <w:p w:rsidR="00DD6CE8" w:rsidRPr="00100C5C" w:rsidRDefault="00DD6CE8" w:rsidP="00790C94">
            <w:pPr>
              <w:pStyle w:val="Ttulo2"/>
              <w:spacing w:before="0" w:after="0"/>
              <w:rPr>
                <w:color w:val="000000"/>
                <w:sz w:val="22"/>
                <w:szCs w:val="22"/>
              </w:rPr>
            </w:pPr>
          </w:p>
        </w:tc>
        <w:tc>
          <w:tcPr>
            <w:tcW w:w="1330" w:type="dxa"/>
            <w:vAlign w:val="center"/>
          </w:tcPr>
          <w:p w:rsidR="00DD6CE8" w:rsidRPr="00100C5C" w:rsidRDefault="00D00924" w:rsidP="00790C94">
            <w:pPr>
              <w:pBdr>
                <w:top w:val="nil"/>
                <w:left w:val="nil"/>
                <w:bottom w:val="nil"/>
                <w:right w:val="nil"/>
                <w:between w:val="nil"/>
              </w:pBdr>
              <w:jc w:val="center"/>
              <w:rPr>
                <w:color w:val="000000"/>
                <w:sz w:val="22"/>
                <w:szCs w:val="22"/>
              </w:rPr>
            </w:pPr>
            <w:r w:rsidRPr="00100C5C">
              <w:rPr>
                <w:color w:val="000000"/>
                <w:sz w:val="22"/>
                <w:szCs w:val="22"/>
              </w:rPr>
              <w:t>996346089</w:t>
            </w:r>
          </w:p>
        </w:tc>
      </w:tr>
      <w:tr w:rsidR="00A51B57" w:rsidRPr="00100C5C" w:rsidTr="00944624">
        <w:trPr>
          <w:trHeight w:val="406"/>
        </w:trPr>
        <w:tc>
          <w:tcPr>
            <w:tcW w:w="3337" w:type="dxa"/>
            <w:vAlign w:val="center"/>
          </w:tcPr>
          <w:p w:rsidR="00A51B57" w:rsidRPr="00100C5C" w:rsidRDefault="00A51B57" w:rsidP="00790C94">
            <w:pPr>
              <w:pBdr>
                <w:top w:val="nil"/>
                <w:left w:val="nil"/>
                <w:bottom w:val="nil"/>
                <w:right w:val="nil"/>
                <w:between w:val="nil"/>
              </w:pBdr>
              <w:rPr>
                <w:color w:val="000000"/>
                <w:sz w:val="22"/>
                <w:szCs w:val="22"/>
              </w:rPr>
            </w:pPr>
            <w:r w:rsidRPr="00100C5C">
              <w:rPr>
                <w:color w:val="000000"/>
                <w:sz w:val="22"/>
                <w:szCs w:val="22"/>
              </w:rPr>
              <w:t xml:space="preserve">Dr. </w:t>
            </w:r>
            <w:r w:rsidR="002E3C2D" w:rsidRPr="00100C5C">
              <w:rPr>
                <w:color w:val="000000"/>
                <w:sz w:val="22"/>
                <w:szCs w:val="22"/>
              </w:rPr>
              <w:t>Carlos Contreras Camarena</w:t>
            </w:r>
          </w:p>
        </w:tc>
        <w:tc>
          <w:tcPr>
            <w:tcW w:w="2835" w:type="dxa"/>
          </w:tcPr>
          <w:p w:rsidR="00A51B57" w:rsidRPr="00100C5C" w:rsidRDefault="00A51B57" w:rsidP="00790C94">
            <w:pPr>
              <w:pBdr>
                <w:top w:val="nil"/>
                <w:left w:val="nil"/>
                <w:bottom w:val="nil"/>
                <w:right w:val="nil"/>
                <w:between w:val="nil"/>
              </w:pBdr>
              <w:rPr>
                <w:color w:val="000000"/>
                <w:sz w:val="22"/>
                <w:szCs w:val="22"/>
              </w:rPr>
            </w:pPr>
            <w:r w:rsidRPr="00100C5C">
              <w:rPr>
                <w:color w:val="000000"/>
                <w:sz w:val="22"/>
                <w:szCs w:val="22"/>
              </w:rPr>
              <w:t>Asesor de la Dirección General</w:t>
            </w:r>
            <w:r w:rsidR="00944624">
              <w:rPr>
                <w:color w:val="000000"/>
                <w:sz w:val="22"/>
                <w:szCs w:val="22"/>
              </w:rPr>
              <w:t>.</w:t>
            </w:r>
          </w:p>
        </w:tc>
        <w:tc>
          <w:tcPr>
            <w:tcW w:w="2977" w:type="dxa"/>
          </w:tcPr>
          <w:p w:rsidR="00A51B57" w:rsidRPr="00100C5C" w:rsidRDefault="00A51B57" w:rsidP="00790C94">
            <w:pPr>
              <w:pBdr>
                <w:top w:val="nil"/>
                <w:left w:val="nil"/>
                <w:bottom w:val="nil"/>
                <w:right w:val="nil"/>
                <w:between w:val="nil"/>
              </w:pBdr>
              <w:rPr>
                <w:sz w:val="22"/>
                <w:szCs w:val="22"/>
              </w:rPr>
            </w:pPr>
          </w:p>
        </w:tc>
        <w:tc>
          <w:tcPr>
            <w:tcW w:w="1330" w:type="dxa"/>
            <w:vAlign w:val="center"/>
          </w:tcPr>
          <w:p w:rsidR="00A51B57" w:rsidRPr="00100C5C" w:rsidRDefault="00D00924" w:rsidP="00790C94">
            <w:pPr>
              <w:pBdr>
                <w:top w:val="nil"/>
                <w:left w:val="nil"/>
                <w:bottom w:val="nil"/>
                <w:right w:val="nil"/>
                <w:between w:val="nil"/>
              </w:pBdr>
              <w:jc w:val="center"/>
              <w:rPr>
                <w:color w:val="000000"/>
                <w:sz w:val="22"/>
                <w:szCs w:val="22"/>
              </w:rPr>
            </w:pPr>
            <w:r w:rsidRPr="00100C5C">
              <w:rPr>
                <w:color w:val="000000"/>
                <w:sz w:val="22"/>
                <w:szCs w:val="22"/>
              </w:rPr>
              <w:t>912543776</w:t>
            </w:r>
          </w:p>
        </w:tc>
      </w:tr>
      <w:tr w:rsidR="00DD6CE8" w:rsidRPr="00100C5C" w:rsidTr="00944624">
        <w:trPr>
          <w:trHeight w:val="642"/>
        </w:trPr>
        <w:tc>
          <w:tcPr>
            <w:tcW w:w="3337" w:type="dxa"/>
            <w:vAlign w:val="center"/>
          </w:tcPr>
          <w:p w:rsidR="00DD6CE8" w:rsidRPr="00100C5C" w:rsidRDefault="00DD6CE8" w:rsidP="00790C94">
            <w:pPr>
              <w:pBdr>
                <w:top w:val="nil"/>
                <w:left w:val="nil"/>
                <w:bottom w:val="nil"/>
                <w:right w:val="nil"/>
                <w:between w:val="nil"/>
              </w:pBdr>
              <w:rPr>
                <w:color w:val="000000"/>
                <w:sz w:val="22"/>
                <w:szCs w:val="22"/>
              </w:rPr>
            </w:pPr>
            <w:r w:rsidRPr="00100C5C">
              <w:rPr>
                <w:color w:val="000000"/>
                <w:sz w:val="22"/>
                <w:szCs w:val="22"/>
              </w:rPr>
              <w:t xml:space="preserve">Ing. </w:t>
            </w:r>
            <w:r w:rsidR="00A51B57" w:rsidRPr="00100C5C">
              <w:rPr>
                <w:color w:val="000000"/>
                <w:sz w:val="22"/>
                <w:szCs w:val="22"/>
              </w:rPr>
              <w:t xml:space="preserve">Juan H. Ruiz </w:t>
            </w:r>
            <w:proofErr w:type="spellStart"/>
            <w:r w:rsidR="00D00924" w:rsidRPr="00100C5C">
              <w:rPr>
                <w:color w:val="000000"/>
                <w:sz w:val="22"/>
                <w:szCs w:val="22"/>
              </w:rPr>
              <w:t>Al</w:t>
            </w:r>
            <w:r w:rsidR="00D97E98">
              <w:rPr>
                <w:color w:val="000000"/>
                <w:sz w:val="22"/>
                <w:szCs w:val="22"/>
              </w:rPr>
              <w:t>v</w:t>
            </w:r>
            <w:r w:rsidR="00D00924" w:rsidRPr="00100C5C">
              <w:rPr>
                <w:color w:val="000000"/>
                <w:sz w:val="22"/>
                <w:szCs w:val="22"/>
              </w:rPr>
              <w:t>án</w:t>
            </w:r>
            <w:proofErr w:type="spellEnd"/>
          </w:p>
        </w:tc>
        <w:tc>
          <w:tcPr>
            <w:tcW w:w="2835" w:type="dxa"/>
          </w:tcPr>
          <w:p w:rsidR="00DD6CE8" w:rsidRPr="00100C5C" w:rsidRDefault="00DD6CE8" w:rsidP="00790C94">
            <w:pPr>
              <w:pBdr>
                <w:top w:val="nil"/>
                <w:left w:val="nil"/>
                <w:bottom w:val="nil"/>
                <w:right w:val="nil"/>
                <w:between w:val="nil"/>
              </w:pBdr>
              <w:rPr>
                <w:color w:val="000000"/>
                <w:sz w:val="22"/>
                <w:szCs w:val="22"/>
              </w:rPr>
            </w:pPr>
            <w:r w:rsidRPr="00100C5C">
              <w:rPr>
                <w:color w:val="000000"/>
                <w:sz w:val="22"/>
                <w:szCs w:val="22"/>
              </w:rPr>
              <w:t>Jefe de la Oficina de OEI –</w:t>
            </w:r>
            <w:r w:rsidR="007C7E8B" w:rsidRPr="00100C5C">
              <w:rPr>
                <w:color w:val="000000"/>
                <w:sz w:val="22"/>
                <w:szCs w:val="22"/>
              </w:rPr>
              <w:t>Líder</w:t>
            </w:r>
            <w:r w:rsidRPr="00100C5C">
              <w:rPr>
                <w:color w:val="000000"/>
                <w:sz w:val="22"/>
                <w:szCs w:val="22"/>
              </w:rPr>
              <w:t xml:space="preserve"> de Gobierno Digital </w:t>
            </w:r>
          </w:p>
        </w:tc>
        <w:tc>
          <w:tcPr>
            <w:tcW w:w="2977" w:type="dxa"/>
          </w:tcPr>
          <w:p w:rsidR="00DD6CE8" w:rsidRPr="00100C5C" w:rsidRDefault="00AA24B0" w:rsidP="00790C94">
            <w:pPr>
              <w:pBdr>
                <w:top w:val="nil"/>
                <w:left w:val="nil"/>
                <w:bottom w:val="nil"/>
                <w:right w:val="nil"/>
                <w:between w:val="nil"/>
              </w:pBdr>
              <w:rPr>
                <w:color w:val="000000"/>
                <w:sz w:val="22"/>
                <w:szCs w:val="22"/>
              </w:rPr>
            </w:pPr>
            <w:hyperlink r:id="rId8" w:history="1">
              <w:r w:rsidR="006D0065" w:rsidRPr="00100C5C">
                <w:rPr>
                  <w:rStyle w:val="Hipervnculo"/>
                  <w:sz w:val="22"/>
                  <w:szCs w:val="22"/>
                </w:rPr>
                <w:t>jhra060467@hotmail.com</w:t>
              </w:r>
            </w:hyperlink>
          </w:p>
          <w:p w:rsidR="00DD6CE8" w:rsidRPr="00100C5C" w:rsidRDefault="00AA24B0" w:rsidP="00790C94">
            <w:pPr>
              <w:pBdr>
                <w:top w:val="nil"/>
                <w:left w:val="nil"/>
                <w:bottom w:val="nil"/>
                <w:right w:val="nil"/>
                <w:between w:val="nil"/>
              </w:pBdr>
              <w:rPr>
                <w:color w:val="000000"/>
                <w:sz w:val="22"/>
                <w:szCs w:val="22"/>
              </w:rPr>
            </w:pPr>
            <w:hyperlink r:id="rId9" w:history="1">
              <w:r w:rsidR="00A51B57" w:rsidRPr="00100C5C">
                <w:rPr>
                  <w:sz w:val="22"/>
                  <w:szCs w:val="22"/>
                </w:rPr>
                <w:t xml:space="preserve"> </w:t>
              </w:r>
              <w:proofErr w:type="spellStart"/>
              <w:r w:rsidR="00A51B57" w:rsidRPr="00100C5C">
                <w:rPr>
                  <w:rStyle w:val="Hipervnculo"/>
                  <w:sz w:val="22"/>
                  <w:szCs w:val="22"/>
                </w:rPr>
                <w:t>jhruiz</w:t>
              </w:r>
              <w:proofErr w:type="spellEnd"/>
              <w:r w:rsidR="00A51B57" w:rsidRPr="00100C5C">
                <w:rPr>
                  <w:rStyle w:val="Hipervnculo"/>
                  <w:sz w:val="22"/>
                  <w:szCs w:val="22"/>
                </w:rPr>
                <w:t xml:space="preserve"> </w:t>
              </w:r>
              <w:r w:rsidR="00DD6CE8" w:rsidRPr="00100C5C">
                <w:rPr>
                  <w:rStyle w:val="Hipervnculo"/>
                  <w:sz w:val="22"/>
                  <w:szCs w:val="22"/>
                </w:rPr>
                <w:t>@hdosdemayo.gob.pe</w:t>
              </w:r>
            </w:hyperlink>
          </w:p>
          <w:p w:rsidR="00DD6CE8" w:rsidRPr="00100C5C" w:rsidRDefault="00DD6CE8" w:rsidP="00790C94">
            <w:pPr>
              <w:pBdr>
                <w:top w:val="nil"/>
                <w:left w:val="nil"/>
                <w:bottom w:val="nil"/>
                <w:right w:val="nil"/>
                <w:between w:val="nil"/>
              </w:pBdr>
              <w:rPr>
                <w:color w:val="000000"/>
                <w:sz w:val="22"/>
                <w:szCs w:val="22"/>
              </w:rPr>
            </w:pPr>
          </w:p>
        </w:tc>
        <w:tc>
          <w:tcPr>
            <w:tcW w:w="1330" w:type="dxa"/>
            <w:vAlign w:val="center"/>
          </w:tcPr>
          <w:p w:rsidR="00DD6CE8" w:rsidRPr="00100C5C" w:rsidRDefault="00A51B57" w:rsidP="00790C94">
            <w:pPr>
              <w:pBdr>
                <w:top w:val="nil"/>
                <w:left w:val="nil"/>
                <w:bottom w:val="nil"/>
                <w:right w:val="nil"/>
                <w:between w:val="nil"/>
              </w:pBdr>
              <w:jc w:val="center"/>
              <w:rPr>
                <w:color w:val="000000"/>
                <w:sz w:val="22"/>
                <w:szCs w:val="22"/>
              </w:rPr>
            </w:pPr>
            <w:r w:rsidRPr="00100C5C">
              <w:rPr>
                <w:color w:val="000000"/>
                <w:sz w:val="22"/>
                <w:szCs w:val="22"/>
              </w:rPr>
              <w:t>965358871</w:t>
            </w:r>
          </w:p>
        </w:tc>
      </w:tr>
      <w:tr w:rsidR="00DD6CE8" w:rsidRPr="00100C5C" w:rsidTr="00944624">
        <w:trPr>
          <w:trHeight w:val="753"/>
        </w:trPr>
        <w:tc>
          <w:tcPr>
            <w:tcW w:w="3337" w:type="dxa"/>
            <w:vAlign w:val="center"/>
          </w:tcPr>
          <w:p w:rsidR="00DD6CE8" w:rsidRPr="00100C5C" w:rsidRDefault="00DD6CE8" w:rsidP="00790C94">
            <w:pPr>
              <w:pBdr>
                <w:top w:val="nil"/>
                <w:left w:val="nil"/>
                <w:bottom w:val="nil"/>
                <w:right w:val="nil"/>
                <w:between w:val="nil"/>
              </w:pBdr>
              <w:rPr>
                <w:color w:val="000000"/>
                <w:sz w:val="22"/>
                <w:szCs w:val="22"/>
              </w:rPr>
            </w:pPr>
            <w:r w:rsidRPr="00100C5C">
              <w:rPr>
                <w:color w:val="000000"/>
                <w:sz w:val="22"/>
                <w:szCs w:val="22"/>
              </w:rPr>
              <w:t xml:space="preserve">Ing. </w:t>
            </w:r>
            <w:r w:rsidR="003A4014" w:rsidRPr="00100C5C">
              <w:rPr>
                <w:color w:val="000000"/>
                <w:sz w:val="22"/>
                <w:szCs w:val="22"/>
              </w:rPr>
              <w:t>J</w:t>
            </w:r>
            <w:r w:rsidRPr="00100C5C">
              <w:rPr>
                <w:color w:val="000000"/>
                <w:sz w:val="22"/>
                <w:szCs w:val="22"/>
              </w:rPr>
              <w:t xml:space="preserve">essica </w:t>
            </w:r>
            <w:proofErr w:type="spellStart"/>
            <w:r w:rsidRPr="00100C5C">
              <w:rPr>
                <w:color w:val="000000"/>
                <w:sz w:val="22"/>
                <w:szCs w:val="22"/>
              </w:rPr>
              <w:t>Lazaro</w:t>
            </w:r>
            <w:proofErr w:type="spellEnd"/>
            <w:r w:rsidRPr="00100C5C">
              <w:rPr>
                <w:color w:val="000000"/>
                <w:sz w:val="22"/>
                <w:szCs w:val="22"/>
              </w:rPr>
              <w:t xml:space="preserve"> </w:t>
            </w:r>
            <w:r w:rsidR="00D00924" w:rsidRPr="00100C5C">
              <w:rPr>
                <w:color w:val="000000"/>
                <w:sz w:val="22"/>
                <w:szCs w:val="22"/>
              </w:rPr>
              <w:t>Rengifo</w:t>
            </w:r>
          </w:p>
        </w:tc>
        <w:tc>
          <w:tcPr>
            <w:tcW w:w="2835" w:type="dxa"/>
          </w:tcPr>
          <w:p w:rsidR="00DD6CE8" w:rsidRPr="00100C5C" w:rsidRDefault="00DD6CE8" w:rsidP="00790C94">
            <w:pPr>
              <w:pBdr>
                <w:top w:val="nil"/>
                <w:left w:val="nil"/>
                <w:bottom w:val="nil"/>
                <w:right w:val="nil"/>
                <w:between w:val="nil"/>
              </w:pBdr>
              <w:rPr>
                <w:color w:val="000000"/>
                <w:sz w:val="22"/>
                <w:szCs w:val="22"/>
              </w:rPr>
            </w:pPr>
            <w:r w:rsidRPr="00100C5C">
              <w:rPr>
                <w:color w:val="000000"/>
                <w:sz w:val="22"/>
                <w:szCs w:val="22"/>
              </w:rPr>
              <w:t>Coordinadora Equipo de Trabajo de Informática –Secretaria Técnica</w:t>
            </w:r>
            <w:r w:rsidR="00944624">
              <w:rPr>
                <w:color w:val="000000"/>
                <w:sz w:val="22"/>
                <w:szCs w:val="22"/>
              </w:rPr>
              <w:t>.</w:t>
            </w:r>
          </w:p>
        </w:tc>
        <w:tc>
          <w:tcPr>
            <w:tcW w:w="2977" w:type="dxa"/>
          </w:tcPr>
          <w:p w:rsidR="00DD6CE8" w:rsidRPr="00100C5C" w:rsidRDefault="00DD6CE8" w:rsidP="00790C94">
            <w:pPr>
              <w:pBdr>
                <w:top w:val="nil"/>
                <w:left w:val="nil"/>
                <w:bottom w:val="nil"/>
                <w:right w:val="nil"/>
                <w:between w:val="nil"/>
              </w:pBdr>
              <w:rPr>
                <w:color w:val="000000"/>
                <w:sz w:val="22"/>
                <w:szCs w:val="22"/>
              </w:rPr>
            </w:pPr>
            <w:r w:rsidRPr="00100C5C">
              <w:rPr>
                <w:color w:val="4F81BD" w:themeColor="accent1"/>
                <w:sz w:val="22"/>
                <w:szCs w:val="22"/>
              </w:rPr>
              <w:t>y</w:t>
            </w:r>
            <w:hyperlink r:id="rId10" w:history="1">
              <w:r w:rsidRPr="00100C5C">
                <w:rPr>
                  <w:rStyle w:val="Hipervnculo"/>
                  <w:sz w:val="22"/>
                  <w:szCs w:val="22"/>
                </w:rPr>
                <w:t>etty179@gmail.com</w:t>
              </w:r>
            </w:hyperlink>
          </w:p>
          <w:p w:rsidR="00DD6CE8" w:rsidRPr="00100C5C" w:rsidRDefault="00AA24B0" w:rsidP="00790C94">
            <w:pPr>
              <w:pBdr>
                <w:top w:val="nil"/>
                <w:left w:val="nil"/>
                <w:bottom w:val="nil"/>
                <w:right w:val="nil"/>
                <w:between w:val="nil"/>
              </w:pBdr>
              <w:rPr>
                <w:color w:val="000000"/>
                <w:sz w:val="22"/>
                <w:szCs w:val="22"/>
              </w:rPr>
            </w:pPr>
            <w:hyperlink r:id="rId11" w:history="1">
              <w:r w:rsidR="00DD6CE8" w:rsidRPr="00100C5C">
                <w:rPr>
                  <w:rStyle w:val="Hipervnculo"/>
                  <w:sz w:val="22"/>
                  <w:szCs w:val="22"/>
                </w:rPr>
                <w:t>ylazaro@hdosdemayo.gob.pe</w:t>
              </w:r>
            </w:hyperlink>
          </w:p>
          <w:p w:rsidR="00DD6CE8" w:rsidRPr="00100C5C" w:rsidRDefault="00DD6CE8" w:rsidP="00790C94">
            <w:pPr>
              <w:pBdr>
                <w:top w:val="nil"/>
                <w:left w:val="nil"/>
                <w:bottom w:val="nil"/>
                <w:right w:val="nil"/>
                <w:between w:val="nil"/>
              </w:pBdr>
              <w:rPr>
                <w:color w:val="000000"/>
                <w:sz w:val="22"/>
                <w:szCs w:val="22"/>
              </w:rPr>
            </w:pPr>
          </w:p>
        </w:tc>
        <w:tc>
          <w:tcPr>
            <w:tcW w:w="1330" w:type="dxa"/>
            <w:vAlign w:val="center"/>
          </w:tcPr>
          <w:p w:rsidR="00DD6CE8" w:rsidRPr="00100C5C" w:rsidRDefault="00DD6CE8" w:rsidP="00790C94">
            <w:pPr>
              <w:pBdr>
                <w:top w:val="nil"/>
                <w:left w:val="nil"/>
                <w:bottom w:val="nil"/>
                <w:right w:val="nil"/>
                <w:between w:val="nil"/>
              </w:pBdr>
              <w:jc w:val="center"/>
              <w:rPr>
                <w:color w:val="000000"/>
                <w:sz w:val="22"/>
                <w:szCs w:val="22"/>
              </w:rPr>
            </w:pPr>
            <w:r w:rsidRPr="00100C5C">
              <w:rPr>
                <w:color w:val="000000"/>
                <w:sz w:val="22"/>
                <w:szCs w:val="22"/>
              </w:rPr>
              <w:t>922173088</w:t>
            </w:r>
          </w:p>
        </w:tc>
      </w:tr>
      <w:tr w:rsidR="00DD6CE8" w:rsidRPr="00100C5C" w:rsidTr="00D97E98">
        <w:trPr>
          <w:trHeight w:val="650"/>
        </w:trPr>
        <w:tc>
          <w:tcPr>
            <w:tcW w:w="3337" w:type="dxa"/>
            <w:vAlign w:val="center"/>
          </w:tcPr>
          <w:p w:rsidR="00DD6CE8" w:rsidRPr="00100C5C" w:rsidRDefault="007C7E8B" w:rsidP="00790C94">
            <w:pPr>
              <w:pBdr>
                <w:top w:val="nil"/>
                <w:left w:val="nil"/>
                <w:bottom w:val="nil"/>
                <w:right w:val="nil"/>
                <w:between w:val="nil"/>
              </w:pBdr>
              <w:rPr>
                <w:color w:val="000000"/>
                <w:sz w:val="22"/>
                <w:szCs w:val="22"/>
              </w:rPr>
            </w:pPr>
            <w:r>
              <w:rPr>
                <w:color w:val="000000"/>
                <w:sz w:val="22"/>
                <w:szCs w:val="22"/>
              </w:rPr>
              <w:t>MC</w:t>
            </w:r>
            <w:r w:rsidR="002E3C2D" w:rsidRPr="00100C5C">
              <w:rPr>
                <w:color w:val="000000"/>
                <w:sz w:val="22"/>
                <w:szCs w:val="22"/>
              </w:rPr>
              <w:t>.</w:t>
            </w:r>
            <w:r w:rsidR="00DD6CE8" w:rsidRPr="00100C5C">
              <w:rPr>
                <w:color w:val="000000"/>
                <w:sz w:val="22"/>
                <w:szCs w:val="22"/>
              </w:rPr>
              <w:t xml:space="preserve"> </w:t>
            </w:r>
            <w:r w:rsidR="00EE5788">
              <w:rPr>
                <w:color w:val="000000"/>
                <w:sz w:val="22"/>
                <w:szCs w:val="22"/>
              </w:rPr>
              <w:t>Rocío</w:t>
            </w:r>
            <w:r w:rsidR="00DF24BF">
              <w:rPr>
                <w:color w:val="000000"/>
                <w:sz w:val="22"/>
                <w:szCs w:val="22"/>
              </w:rPr>
              <w:t xml:space="preserve"> F</w:t>
            </w:r>
            <w:r w:rsidR="00EE5788">
              <w:rPr>
                <w:color w:val="000000"/>
                <w:sz w:val="22"/>
                <w:szCs w:val="22"/>
              </w:rPr>
              <w:t>u</w:t>
            </w:r>
            <w:r w:rsidR="00DF24BF">
              <w:rPr>
                <w:color w:val="000000"/>
                <w:sz w:val="22"/>
                <w:szCs w:val="22"/>
              </w:rPr>
              <w:t>entes R</w:t>
            </w:r>
            <w:r w:rsidR="00EE5788">
              <w:rPr>
                <w:color w:val="000000"/>
                <w:sz w:val="22"/>
                <w:szCs w:val="22"/>
              </w:rPr>
              <w:t>i</w:t>
            </w:r>
            <w:r w:rsidR="00DF24BF">
              <w:rPr>
                <w:color w:val="000000"/>
                <w:sz w:val="22"/>
                <w:szCs w:val="22"/>
              </w:rPr>
              <w:t xml:space="preserve">vera Alvarado </w:t>
            </w:r>
          </w:p>
        </w:tc>
        <w:tc>
          <w:tcPr>
            <w:tcW w:w="2835" w:type="dxa"/>
          </w:tcPr>
          <w:p w:rsidR="00DD6CE8" w:rsidRPr="00100C5C" w:rsidRDefault="00BA1E07" w:rsidP="00790C94">
            <w:pPr>
              <w:pBdr>
                <w:top w:val="nil"/>
                <w:left w:val="nil"/>
                <w:bottom w:val="nil"/>
                <w:right w:val="nil"/>
                <w:between w:val="nil"/>
              </w:pBdr>
              <w:rPr>
                <w:color w:val="000000"/>
                <w:sz w:val="22"/>
                <w:szCs w:val="22"/>
              </w:rPr>
            </w:pPr>
            <w:r>
              <w:rPr>
                <w:color w:val="000000"/>
                <w:sz w:val="22"/>
                <w:szCs w:val="22"/>
              </w:rPr>
              <w:t>Responsable de la Plataforma de Atención al Ciudadano.</w:t>
            </w:r>
            <w:r w:rsidR="00B962DE" w:rsidRPr="00100C5C">
              <w:rPr>
                <w:color w:val="000000"/>
                <w:sz w:val="22"/>
                <w:szCs w:val="22"/>
              </w:rPr>
              <w:t xml:space="preserve"> </w:t>
            </w:r>
          </w:p>
        </w:tc>
        <w:tc>
          <w:tcPr>
            <w:tcW w:w="2977" w:type="dxa"/>
          </w:tcPr>
          <w:p w:rsidR="00DD6CE8" w:rsidRPr="00100C5C" w:rsidRDefault="00AA24B0" w:rsidP="00790C94">
            <w:pPr>
              <w:pBdr>
                <w:top w:val="nil"/>
                <w:left w:val="nil"/>
                <w:bottom w:val="nil"/>
                <w:right w:val="nil"/>
                <w:between w:val="nil"/>
              </w:pBdr>
              <w:rPr>
                <w:color w:val="000000"/>
                <w:sz w:val="22"/>
                <w:szCs w:val="22"/>
              </w:rPr>
            </w:pPr>
            <w:hyperlink r:id="rId12" w:history="1">
              <w:r w:rsidR="00D8346E" w:rsidRPr="00100C5C">
                <w:rPr>
                  <w:rStyle w:val="Hipervnculo"/>
                  <w:sz w:val="22"/>
                  <w:szCs w:val="22"/>
                </w:rPr>
                <w:t>glicerialavado@gmail.com</w:t>
              </w:r>
            </w:hyperlink>
          </w:p>
          <w:p w:rsidR="00DD6CE8" w:rsidRPr="00100C5C" w:rsidRDefault="00DD6CE8" w:rsidP="00790C94">
            <w:pPr>
              <w:pBdr>
                <w:top w:val="nil"/>
                <w:left w:val="nil"/>
                <w:bottom w:val="nil"/>
                <w:right w:val="nil"/>
                <w:between w:val="nil"/>
              </w:pBdr>
              <w:rPr>
                <w:color w:val="000000"/>
                <w:sz w:val="22"/>
                <w:szCs w:val="22"/>
              </w:rPr>
            </w:pPr>
          </w:p>
        </w:tc>
        <w:tc>
          <w:tcPr>
            <w:tcW w:w="1330" w:type="dxa"/>
            <w:vAlign w:val="center"/>
          </w:tcPr>
          <w:p w:rsidR="00DD6CE8" w:rsidRPr="00100C5C" w:rsidRDefault="00DF033A" w:rsidP="00790C94">
            <w:pPr>
              <w:pBdr>
                <w:top w:val="nil"/>
                <w:left w:val="nil"/>
                <w:bottom w:val="nil"/>
                <w:right w:val="nil"/>
                <w:between w:val="nil"/>
              </w:pBdr>
              <w:jc w:val="center"/>
              <w:rPr>
                <w:color w:val="000000"/>
                <w:sz w:val="22"/>
                <w:szCs w:val="22"/>
              </w:rPr>
            </w:pPr>
            <w:r w:rsidRPr="00100C5C">
              <w:rPr>
                <w:color w:val="000000"/>
                <w:sz w:val="22"/>
                <w:szCs w:val="22"/>
              </w:rPr>
              <w:t>974986991</w:t>
            </w:r>
          </w:p>
        </w:tc>
      </w:tr>
      <w:tr w:rsidR="00DD6CE8" w:rsidRPr="00100C5C" w:rsidTr="00D97E98">
        <w:trPr>
          <w:trHeight w:val="650"/>
        </w:trPr>
        <w:tc>
          <w:tcPr>
            <w:tcW w:w="3337" w:type="dxa"/>
            <w:vAlign w:val="center"/>
          </w:tcPr>
          <w:p w:rsidR="00DD6CE8" w:rsidRPr="00100C5C" w:rsidRDefault="00DD6CE8" w:rsidP="00790C94">
            <w:pPr>
              <w:pBdr>
                <w:top w:val="nil"/>
                <w:left w:val="nil"/>
                <w:bottom w:val="nil"/>
                <w:right w:val="nil"/>
                <w:between w:val="nil"/>
              </w:pBdr>
              <w:rPr>
                <w:color w:val="000000"/>
                <w:sz w:val="22"/>
                <w:szCs w:val="22"/>
              </w:rPr>
            </w:pPr>
            <w:r w:rsidRPr="00100C5C">
              <w:rPr>
                <w:color w:val="000000"/>
                <w:sz w:val="22"/>
                <w:szCs w:val="22"/>
              </w:rPr>
              <w:t>Ing. Carlos Viera Gutiérrez</w:t>
            </w:r>
          </w:p>
        </w:tc>
        <w:tc>
          <w:tcPr>
            <w:tcW w:w="2835" w:type="dxa"/>
          </w:tcPr>
          <w:p w:rsidR="00DD6CE8" w:rsidRPr="00100C5C" w:rsidRDefault="00DD6CE8" w:rsidP="00790C94">
            <w:pPr>
              <w:pBdr>
                <w:top w:val="nil"/>
                <w:left w:val="nil"/>
                <w:bottom w:val="nil"/>
                <w:right w:val="nil"/>
                <w:between w:val="nil"/>
              </w:pBdr>
              <w:rPr>
                <w:color w:val="000000"/>
                <w:sz w:val="22"/>
                <w:szCs w:val="22"/>
              </w:rPr>
            </w:pPr>
            <w:r w:rsidRPr="00100C5C">
              <w:rPr>
                <w:color w:val="000000"/>
                <w:sz w:val="22"/>
                <w:szCs w:val="22"/>
              </w:rPr>
              <w:t xml:space="preserve">Oficial de la Seguridad de la Información </w:t>
            </w:r>
          </w:p>
        </w:tc>
        <w:tc>
          <w:tcPr>
            <w:tcW w:w="2977" w:type="dxa"/>
          </w:tcPr>
          <w:p w:rsidR="00DD6CE8" w:rsidRPr="00100C5C" w:rsidRDefault="00DD6CE8" w:rsidP="00790C94">
            <w:pPr>
              <w:pBdr>
                <w:top w:val="nil"/>
                <w:left w:val="nil"/>
                <w:bottom w:val="nil"/>
                <w:right w:val="nil"/>
                <w:between w:val="nil"/>
              </w:pBdr>
              <w:rPr>
                <w:color w:val="000000"/>
                <w:sz w:val="22"/>
                <w:szCs w:val="22"/>
              </w:rPr>
            </w:pPr>
            <w:r w:rsidRPr="00100C5C">
              <w:rPr>
                <w:color w:val="4F81BD" w:themeColor="accent1"/>
                <w:sz w:val="22"/>
                <w:szCs w:val="22"/>
              </w:rPr>
              <w:t>c</w:t>
            </w:r>
            <w:hyperlink r:id="rId13" w:history="1">
              <w:r w:rsidRPr="00100C5C">
                <w:rPr>
                  <w:rStyle w:val="Hipervnculo"/>
                  <w:sz w:val="22"/>
                  <w:szCs w:val="22"/>
                </w:rPr>
                <w:t>viera6@hotmail.com</w:t>
              </w:r>
            </w:hyperlink>
          </w:p>
          <w:p w:rsidR="00DD6CE8" w:rsidRPr="00100C5C" w:rsidRDefault="00AA24B0" w:rsidP="00790C94">
            <w:pPr>
              <w:pBdr>
                <w:top w:val="nil"/>
                <w:left w:val="nil"/>
                <w:bottom w:val="nil"/>
                <w:right w:val="nil"/>
                <w:between w:val="nil"/>
              </w:pBdr>
              <w:rPr>
                <w:color w:val="000000"/>
                <w:sz w:val="22"/>
                <w:szCs w:val="22"/>
              </w:rPr>
            </w:pPr>
            <w:hyperlink r:id="rId14" w:history="1">
              <w:r w:rsidR="00DD6CE8" w:rsidRPr="00100C5C">
                <w:rPr>
                  <w:rStyle w:val="Hipervnculo"/>
                  <w:sz w:val="22"/>
                  <w:szCs w:val="22"/>
                </w:rPr>
                <w:t>cviera@hdosdemayo.gob.pe</w:t>
              </w:r>
            </w:hyperlink>
          </w:p>
        </w:tc>
        <w:tc>
          <w:tcPr>
            <w:tcW w:w="1330" w:type="dxa"/>
            <w:vAlign w:val="center"/>
          </w:tcPr>
          <w:p w:rsidR="00DD6CE8" w:rsidRPr="00100C5C" w:rsidRDefault="00DD6CE8" w:rsidP="00790C94">
            <w:pPr>
              <w:pBdr>
                <w:top w:val="nil"/>
                <w:left w:val="nil"/>
                <w:bottom w:val="nil"/>
                <w:right w:val="nil"/>
                <w:between w:val="nil"/>
              </w:pBdr>
              <w:jc w:val="center"/>
              <w:rPr>
                <w:color w:val="000000"/>
                <w:sz w:val="22"/>
                <w:szCs w:val="22"/>
              </w:rPr>
            </w:pPr>
            <w:r w:rsidRPr="00100C5C">
              <w:rPr>
                <w:color w:val="000000"/>
                <w:sz w:val="22"/>
                <w:szCs w:val="22"/>
              </w:rPr>
              <w:t>949899169</w:t>
            </w:r>
          </w:p>
        </w:tc>
      </w:tr>
      <w:tr w:rsidR="00DD6CE8" w:rsidRPr="00100C5C" w:rsidTr="00944624">
        <w:trPr>
          <w:trHeight w:val="665"/>
        </w:trPr>
        <w:tc>
          <w:tcPr>
            <w:tcW w:w="3337" w:type="dxa"/>
            <w:vAlign w:val="center"/>
          </w:tcPr>
          <w:p w:rsidR="00DD6CE8" w:rsidRPr="00100C5C" w:rsidRDefault="00C0256F" w:rsidP="00790C94">
            <w:pPr>
              <w:pBdr>
                <w:top w:val="nil"/>
                <w:left w:val="nil"/>
                <w:bottom w:val="nil"/>
                <w:right w:val="nil"/>
                <w:between w:val="nil"/>
              </w:pBdr>
              <w:rPr>
                <w:color w:val="000000"/>
                <w:sz w:val="22"/>
                <w:szCs w:val="22"/>
              </w:rPr>
            </w:pPr>
            <w:r w:rsidRPr="00100C5C">
              <w:rPr>
                <w:color w:val="000000"/>
                <w:sz w:val="22"/>
                <w:szCs w:val="22"/>
              </w:rPr>
              <w:t>Abg.</w:t>
            </w:r>
            <w:r w:rsidR="00DD6CE8" w:rsidRPr="00100C5C">
              <w:rPr>
                <w:color w:val="000000"/>
                <w:sz w:val="22"/>
                <w:szCs w:val="22"/>
              </w:rPr>
              <w:t xml:space="preserve"> </w:t>
            </w:r>
            <w:r w:rsidR="002E3C2D" w:rsidRPr="00100C5C">
              <w:rPr>
                <w:color w:val="000000"/>
                <w:sz w:val="22"/>
                <w:szCs w:val="22"/>
              </w:rPr>
              <w:t xml:space="preserve">Walter </w:t>
            </w:r>
            <w:proofErr w:type="spellStart"/>
            <w:r w:rsidR="002E3C2D" w:rsidRPr="00100C5C">
              <w:rPr>
                <w:color w:val="000000"/>
                <w:sz w:val="22"/>
                <w:szCs w:val="22"/>
              </w:rPr>
              <w:t>Chipana</w:t>
            </w:r>
            <w:proofErr w:type="spellEnd"/>
            <w:r w:rsidR="002E3C2D" w:rsidRPr="00100C5C">
              <w:rPr>
                <w:color w:val="000000"/>
                <w:sz w:val="22"/>
                <w:szCs w:val="22"/>
              </w:rPr>
              <w:t xml:space="preserve"> </w:t>
            </w:r>
            <w:proofErr w:type="spellStart"/>
            <w:r w:rsidR="002E3C2D" w:rsidRPr="00100C5C">
              <w:rPr>
                <w:color w:val="000000"/>
                <w:sz w:val="22"/>
                <w:szCs w:val="22"/>
              </w:rPr>
              <w:t>Huamani</w:t>
            </w:r>
            <w:proofErr w:type="spellEnd"/>
          </w:p>
        </w:tc>
        <w:tc>
          <w:tcPr>
            <w:tcW w:w="2835" w:type="dxa"/>
          </w:tcPr>
          <w:p w:rsidR="00DD6CE8" w:rsidRPr="00100C5C" w:rsidRDefault="00DD6CE8" w:rsidP="00790C94">
            <w:pPr>
              <w:pBdr>
                <w:top w:val="nil"/>
                <w:left w:val="nil"/>
                <w:bottom w:val="nil"/>
                <w:right w:val="nil"/>
                <w:between w:val="nil"/>
              </w:pBdr>
              <w:rPr>
                <w:color w:val="000000"/>
                <w:sz w:val="22"/>
                <w:szCs w:val="22"/>
              </w:rPr>
            </w:pPr>
            <w:r w:rsidRPr="00100C5C">
              <w:rPr>
                <w:color w:val="000000"/>
                <w:sz w:val="22"/>
                <w:szCs w:val="22"/>
              </w:rPr>
              <w:t xml:space="preserve">Jefe de </w:t>
            </w:r>
            <w:r w:rsidR="00944624">
              <w:rPr>
                <w:color w:val="000000"/>
                <w:sz w:val="22"/>
                <w:szCs w:val="22"/>
              </w:rPr>
              <w:t>la oficina de Asesoría Jurídica0.</w:t>
            </w:r>
          </w:p>
        </w:tc>
        <w:tc>
          <w:tcPr>
            <w:tcW w:w="2977" w:type="dxa"/>
          </w:tcPr>
          <w:p w:rsidR="00DD6CE8" w:rsidRPr="00100C5C" w:rsidRDefault="00AA24B0" w:rsidP="00790C94">
            <w:pPr>
              <w:pStyle w:val="Ttulo2"/>
              <w:spacing w:before="0" w:after="0"/>
              <w:rPr>
                <w:sz w:val="22"/>
                <w:szCs w:val="22"/>
              </w:rPr>
            </w:pPr>
            <w:hyperlink r:id="rId15" w:history="1">
              <w:r w:rsidR="0070016D" w:rsidRPr="00100C5C">
                <w:rPr>
                  <w:rStyle w:val="Hipervnculo"/>
                  <w:sz w:val="22"/>
                  <w:szCs w:val="22"/>
                </w:rPr>
                <w:t>wgustavoch@hotmail.com</w:t>
              </w:r>
            </w:hyperlink>
          </w:p>
          <w:p w:rsidR="00DD6CE8" w:rsidRPr="00100C5C" w:rsidRDefault="00DD6CE8" w:rsidP="00790C94">
            <w:pPr>
              <w:pBdr>
                <w:top w:val="nil"/>
                <w:left w:val="nil"/>
                <w:bottom w:val="nil"/>
                <w:right w:val="nil"/>
                <w:between w:val="nil"/>
              </w:pBdr>
              <w:rPr>
                <w:color w:val="000000"/>
                <w:sz w:val="22"/>
                <w:szCs w:val="22"/>
              </w:rPr>
            </w:pPr>
          </w:p>
        </w:tc>
        <w:tc>
          <w:tcPr>
            <w:tcW w:w="1330" w:type="dxa"/>
            <w:vAlign w:val="center"/>
          </w:tcPr>
          <w:p w:rsidR="00DD6CE8" w:rsidRPr="00100C5C" w:rsidRDefault="0000499D" w:rsidP="00790C94">
            <w:pPr>
              <w:pBdr>
                <w:top w:val="nil"/>
                <w:left w:val="nil"/>
                <w:bottom w:val="nil"/>
                <w:right w:val="nil"/>
                <w:between w:val="nil"/>
              </w:pBdr>
              <w:jc w:val="center"/>
              <w:rPr>
                <w:color w:val="000000"/>
                <w:sz w:val="22"/>
                <w:szCs w:val="22"/>
              </w:rPr>
            </w:pPr>
            <w:r w:rsidRPr="00100C5C">
              <w:rPr>
                <w:color w:val="000000"/>
                <w:sz w:val="22"/>
                <w:szCs w:val="22"/>
              </w:rPr>
              <w:t>999433413</w:t>
            </w:r>
          </w:p>
        </w:tc>
      </w:tr>
      <w:tr w:rsidR="00DD6CE8" w:rsidRPr="00100C5C" w:rsidTr="00944624">
        <w:trPr>
          <w:trHeight w:val="737"/>
        </w:trPr>
        <w:tc>
          <w:tcPr>
            <w:tcW w:w="3337" w:type="dxa"/>
            <w:vAlign w:val="center"/>
          </w:tcPr>
          <w:p w:rsidR="00DD6CE8" w:rsidRPr="00100C5C" w:rsidRDefault="00B86823" w:rsidP="00790C94">
            <w:pPr>
              <w:pBdr>
                <w:top w:val="nil"/>
                <w:left w:val="nil"/>
                <w:bottom w:val="nil"/>
                <w:right w:val="nil"/>
                <w:between w:val="nil"/>
              </w:pBdr>
              <w:rPr>
                <w:color w:val="000000"/>
                <w:sz w:val="22"/>
                <w:szCs w:val="22"/>
              </w:rPr>
            </w:pPr>
            <w:r w:rsidRPr="00100C5C">
              <w:rPr>
                <w:color w:val="000000"/>
                <w:sz w:val="22"/>
                <w:szCs w:val="22"/>
              </w:rPr>
              <w:t>Abg</w:t>
            </w:r>
            <w:r w:rsidR="00C0256F" w:rsidRPr="00100C5C">
              <w:rPr>
                <w:color w:val="000000"/>
                <w:sz w:val="22"/>
                <w:szCs w:val="22"/>
              </w:rPr>
              <w:t>.</w:t>
            </w:r>
            <w:r w:rsidRPr="00100C5C">
              <w:rPr>
                <w:color w:val="000000"/>
                <w:sz w:val="22"/>
                <w:szCs w:val="22"/>
              </w:rPr>
              <w:t xml:space="preserve"> </w:t>
            </w:r>
            <w:proofErr w:type="spellStart"/>
            <w:r w:rsidRPr="00100C5C">
              <w:rPr>
                <w:color w:val="000000"/>
                <w:sz w:val="22"/>
                <w:szCs w:val="22"/>
              </w:rPr>
              <w:t>Yen</w:t>
            </w:r>
            <w:r w:rsidR="00847379">
              <w:rPr>
                <w:color w:val="000000"/>
                <w:sz w:val="22"/>
                <w:szCs w:val="22"/>
              </w:rPr>
              <w:t>n</w:t>
            </w:r>
            <w:r w:rsidRPr="00100C5C">
              <w:rPr>
                <w:color w:val="000000"/>
                <w:sz w:val="22"/>
                <w:szCs w:val="22"/>
              </w:rPr>
              <w:t>y</w:t>
            </w:r>
            <w:proofErr w:type="spellEnd"/>
            <w:r w:rsidRPr="00100C5C">
              <w:rPr>
                <w:color w:val="000000"/>
                <w:sz w:val="22"/>
                <w:szCs w:val="22"/>
              </w:rPr>
              <w:t xml:space="preserve"> </w:t>
            </w:r>
            <w:r w:rsidR="00D00924" w:rsidRPr="00100C5C">
              <w:rPr>
                <w:color w:val="000000"/>
                <w:sz w:val="22"/>
                <w:szCs w:val="22"/>
              </w:rPr>
              <w:t>Ávila</w:t>
            </w:r>
            <w:r w:rsidRPr="00100C5C">
              <w:rPr>
                <w:color w:val="000000"/>
                <w:sz w:val="22"/>
                <w:szCs w:val="22"/>
              </w:rPr>
              <w:t xml:space="preserve"> Espinoza</w:t>
            </w:r>
            <w:r w:rsidR="00F7635E" w:rsidRPr="00100C5C">
              <w:rPr>
                <w:color w:val="000000"/>
                <w:sz w:val="22"/>
                <w:szCs w:val="22"/>
              </w:rPr>
              <w:t xml:space="preserve">. </w:t>
            </w:r>
            <w:r w:rsidR="002D50F9" w:rsidRPr="00100C5C">
              <w:rPr>
                <w:color w:val="000000"/>
                <w:sz w:val="22"/>
                <w:szCs w:val="22"/>
              </w:rPr>
              <w:t>|</w:t>
            </w:r>
          </w:p>
        </w:tc>
        <w:tc>
          <w:tcPr>
            <w:tcW w:w="2835" w:type="dxa"/>
          </w:tcPr>
          <w:p w:rsidR="00DD6CE8" w:rsidRPr="00100C5C" w:rsidRDefault="00DD6CE8" w:rsidP="00790C94">
            <w:pPr>
              <w:pBdr>
                <w:top w:val="nil"/>
                <w:left w:val="nil"/>
                <w:bottom w:val="nil"/>
                <w:right w:val="nil"/>
                <w:between w:val="nil"/>
              </w:pBdr>
              <w:rPr>
                <w:color w:val="000000"/>
                <w:sz w:val="22"/>
                <w:szCs w:val="22"/>
              </w:rPr>
            </w:pPr>
            <w:r w:rsidRPr="00100C5C">
              <w:rPr>
                <w:color w:val="000000"/>
                <w:sz w:val="22"/>
                <w:szCs w:val="22"/>
              </w:rPr>
              <w:t xml:space="preserve">Jefe de la Oficina de Planeamiento Estratégico </w:t>
            </w:r>
          </w:p>
        </w:tc>
        <w:tc>
          <w:tcPr>
            <w:tcW w:w="2977" w:type="dxa"/>
          </w:tcPr>
          <w:p w:rsidR="00DD6CE8" w:rsidRPr="00100C5C" w:rsidRDefault="00AA24B0" w:rsidP="00790C94">
            <w:pPr>
              <w:pBdr>
                <w:top w:val="nil"/>
                <w:left w:val="nil"/>
                <w:bottom w:val="nil"/>
                <w:right w:val="nil"/>
                <w:between w:val="nil"/>
              </w:pBdr>
              <w:rPr>
                <w:color w:val="000000"/>
                <w:sz w:val="22"/>
                <w:szCs w:val="22"/>
              </w:rPr>
            </w:pPr>
            <w:hyperlink r:id="rId16" w:history="1">
              <w:r w:rsidR="00DD6CE8" w:rsidRPr="00100C5C">
                <w:rPr>
                  <w:rStyle w:val="Hipervnculo"/>
                  <w:sz w:val="22"/>
                  <w:szCs w:val="22"/>
                </w:rPr>
                <w:t>yavila25@hdosdemayo.gob.pe</w:t>
              </w:r>
            </w:hyperlink>
          </w:p>
          <w:p w:rsidR="00DD6CE8" w:rsidRPr="00100C5C" w:rsidRDefault="00AA24B0" w:rsidP="00790C94">
            <w:pPr>
              <w:pBdr>
                <w:top w:val="nil"/>
                <w:left w:val="nil"/>
                <w:bottom w:val="nil"/>
                <w:right w:val="nil"/>
                <w:between w:val="nil"/>
              </w:pBdr>
              <w:rPr>
                <w:color w:val="000000"/>
                <w:sz w:val="22"/>
                <w:szCs w:val="22"/>
              </w:rPr>
            </w:pPr>
            <w:hyperlink r:id="rId17" w:history="1">
              <w:r w:rsidR="00DD6CE8" w:rsidRPr="00100C5C">
                <w:rPr>
                  <w:rStyle w:val="Hipervnculo"/>
                  <w:sz w:val="22"/>
                  <w:szCs w:val="22"/>
                </w:rPr>
                <w:t>yavila@hdosdemayo.gob.pe</w:t>
              </w:r>
            </w:hyperlink>
          </w:p>
          <w:p w:rsidR="00DD6CE8" w:rsidRPr="00100C5C" w:rsidRDefault="00DD6CE8" w:rsidP="00790C94">
            <w:pPr>
              <w:pBdr>
                <w:top w:val="nil"/>
                <w:left w:val="nil"/>
                <w:bottom w:val="nil"/>
                <w:right w:val="nil"/>
                <w:between w:val="nil"/>
              </w:pBdr>
              <w:rPr>
                <w:color w:val="000000"/>
                <w:sz w:val="22"/>
                <w:szCs w:val="22"/>
              </w:rPr>
            </w:pPr>
          </w:p>
        </w:tc>
        <w:tc>
          <w:tcPr>
            <w:tcW w:w="1330" w:type="dxa"/>
            <w:vAlign w:val="center"/>
          </w:tcPr>
          <w:p w:rsidR="00DD6CE8" w:rsidRPr="00100C5C" w:rsidRDefault="00DD6CE8" w:rsidP="00790C94">
            <w:pPr>
              <w:pBdr>
                <w:top w:val="nil"/>
                <w:left w:val="nil"/>
                <w:bottom w:val="nil"/>
                <w:right w:val="nil"/>
                <w:between w:val="nil"/>
              </w:pBdr>
              <w:jc w:val="center"/>
              <w:rPr>
                <w:color w:val="000000"/>
                <w:sz w:val="22"/>
                <w:szCs w:val="22"/>
              </w:rPr>
            </w:pPr>
            <w:r w:rsidRPr="00100C5C">
              <w:rPr>
                <w:color w:val="000000"/>
                <w:sz w:val="22"/>
                <w:szCs w:val="22"/>
              </w:rPr>
              <w:t>957602959</w:t>
            </w:r>
          </w:p>
        </w:tc>
      </w:tr>
      <w:tr w:rsidR="00DD6CE8" w:rsidRPr="00100C5C" w:rsidTr="00944624">
        <w:trPr>
          <w:trHeight w:val="455"/>
        </w:trPr>
        <w:tc>
          <w:tcPr>
            <w:tcW w:w="3337" w:type="dxa"/>
            <w:vAlign w:val="center"/>
          </w:tcPr>
          <w:p w:rsidR="00DD6CE8" w:rsidRPr="00100C5C" w:rsidRDefault="002E3C2D" w:rsidP="00790C94">
            <w:pPr>
              <w:pBdr>
                <w:top w:val="nil"/>
                <w:left w:val="nil"/>
                <w:bottom w:val="nil"/>
                <w:right w:val="nil"/>
                <w:between w:val="nil"/>
              </w:pBdr>
              <w:rPr>
                <w:color w:val="000000"/>
                <w:sz w:val="22"/>
                <w:szCs w:val="22"/>
              </w:rPr>
            </w:pPr>
            <w:r w:rsidRPr="00100C5C">
              <w:rPr>
                <w:color w:val="000000"/>
                <w:sz w:val="22"/>
                <w:szCs w:val="22"/>
              </w:rPr>
              <w:t xml:space="preserve">Abg. Zenaida Samaniego </w:t>
            </w:r>
            <w:proofErr w:type="spellStart"/>
            <w:r w:rsidRPr="00100C5C">
              <w:rPr>
                <w:color w:val="000000"/>
                <w:sz w:val="22"/>
                <w:szCs w:val="22"/>
              </w:rPr>
              <w:t>Inchi</w:t>
            </w:r>
            <w:proofErr w:type="spellEnd"/>
          </w:p>
        </w:tc>
        <w:tc>
          <w:tcPr>
            <w:tcW w:w="2835" w:type="dxa"/>
          </w:tcPr>
          <w:p w:rsidR="00DD6CE8" w:rsidRPr="00100C5C" w:rsidRDefault="00DD6CE8" w:rsidP="00790C94">
            <w:pPr>
              <w:pBdr>
                <w:top w:val="nil"/>
                <w:left w:val="nil"/>
                <w:bottom w:val="nil"/>
                <w:right w:val="nil"/>
                <w:between w:val="nil"/>
              </w:pBdr>
              <w:rPr>
                <w:color w:val="000000"/>
                <w:sz w:val="22"/>
                <w:szCs w:val="22"/>
              </w:rPr>
            </w:pPr>
            <w:r w:rsidRPr="00100C5C">
              <w:rPr>
                <w:color w:val="000000"/>
                <w:sz w:val="22"/>
                <w:szCs w:val="22"/>
              </w:rPr>
              <w:t>Jefe de la Oficina de Personal</w:t>
            </w:r>
            <w:r w:rsidR="00CF12E4">
              <w:rPr>
                <w:color w:val="000000"/>
                <w:sz w:val="22"/>
                <w:szCs w:val="22"/>
              </w:rPr>
              <w:t>.</w:t>
            </w:r>
          </w:p>
        </w:tc>
        <w:tc>
          <w:tcPr>
            <w:tcW w:w="2977" w:type="dxa"/>
          </w:tcPr>
          <w:p w:rsidR="00DD6CE8" w:rsidRDefault="00AA24B0" w:rsidP="00790C94">
            <w:pPr>
              <w:pStyle w:val="Ttulo2"/>
              <w:spacing w:before="0" w:after="0"/>
              <w:rPr>
                <w:sz w:val="22"/>
                <w:szCs w:val="22"/>
              </w:rPr>
            </w:pPr>
            <w:hyperlink r:id="rId18" w:history="1">
              <w:r w:rsidR="00CF12E4" w:rsidRPr="007A07C0">
                <w:rPr>
                  <w:rStyle w:val="Hipervnculo"/>
                  <w:sz w:val="22"/>
                  <w:szCs w:val="22"/>
                </w:rPr>
                <w:t>samaniegoin@hotmail.com</w:t>
              </w:r>
            </w:hyperlink>
          </w:p>
          <w:p w:rsidR="00CF12E4" w:rsidRPr="00CF12E4" w:rsidRDefault="00CF12E4" w:rsidP="00790C94"/>
        </w:tc>
        <w:tc>
          <w:tcPr>
            <w:tcW w:w="1330" w:type="dxa"/>
            <w:vAlign w:val="center"/>
          </w:tcPr>
          <w:p w:rsidR="00DD6CE8" w:rsidRPr="00100C5C" w:rsidRDefault="0000499D" w:rsidP="00790C94">
            <w:pPr>
              <w:pBdr>
                <w:top w:val="nil"/>
                <w:left w:val="nil"/>
                <w:bottom w:val="nil"/>
                <w:right w:val="nil"/>
                <w:between w:val="nil"/>
              </w:pBdr>
              <w:jc w:val="center"/>
              <w:rPr>
                <w:color w:val="000000"/>
                <w:sz w:val="22"/>
                <w:szCs w:val="22"/>
              </w:rPr>
            </w:pPr>
            <w:r w:rsidRPr="00100C5C">
              <w:rPr>
                <w:color w:val="000000"/>
                <w:sz w:val="22"/>
                <w:szCs w:val="22"/>
              </w:rPr>
              <w:t>953496419</w:t>
            </w:r>
          </w:p>
        </w:tc>
      </w:tr>
    </w:tbl>
    <w:p w:rsidR="00100C5C" w:rsidRDefault="00100C5C"/>
    <w:tbl>
      <w:tblPr>
        <w:tblStyle w:val="a0"/>
        <w:tblW w:w="10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30"/>
      </w:tblGrid>
      <w:tr w:rsidR="00F65E64" w:rsidRPr="003E7E66" w:rsidTr="003E7E66">
        <w:tc>
          <w:tcPr>
            <w:tcW w:w="10730" w:type="dxa"/>
            <w:shd w:val="clear" w:color="auto" w:fill="C00000"/>
          </w:tcPr>
          <w:p w:rsidR="00F65E64" w:rsidRPr="003E7E66" w:rsidRDefault="00AF06BE">
            <w:pPr>
              <w:pBdr>
                <w:top w:val="nil"/>
                <w:left w:val="nil"/>
                <w:bottom w:val="nil"/>
                <w:right w:val="nil"/>
                <w:between w:val="nil"/>
              </w:pBdr>
              <w:jc w:val="center"/>
              <w:rPr>
                <w:color w:val="000000"/>
              </w:rPr>
            </w:pPr>
            <w:r w:rsidRPr="003E7E66">
              <w:rPr>
                <w:b/>
                <w:color w:val="FFFFFF" w:themeColor="background1"/>
              </w:rPr>
              <w:t>OBJETIVO DE LA REUNION</w:t>
            </w:r>
          </w:p>
        </w:tc>
      </w:tr>
      <w:tr w:rsidR="00F65E64" w:rsidRPr="003E7E66" w:rsidTr="003E7E66">
        <w:tc>
          <w:tcPr>
            <w:tcW w:w="10730" w:type="dxa"/>
          </w:tcPr>
          <w:p w:rsidR="00510B48" w:rsidRDefault="00C31734" w:rsidP="00510B48">
            <w:pPr>
              <w:pStyle w:val="Prrafodelista"/>
              <w:numPr>
                <w:ilvl w:val="0"/>
                <w:numId w:val="1"/>
              </w:numPr>
              <w:pBdr>
                <w:top w:val="nil"/>
                <w:left w:val="nil"/>
                <w:bottom w:val="nil"/>
                <w:right w:val="nil"/>
                <w:between w:val="nil"/>
              </w:pBdr>
              <w:rPr>
                <w:color w:val="000000"/>
              </w:rPr>
            </w:pPr>
            <w:r>
              <w:rPr>
                <w:sz w:val="22"/>
                <w:szCs w:val="22"/>
                <w:lang w:val="es-PE"/>
              </w:rPr>
              <w:t>Definir los objetivos de Gobierno Digital</w:t>
            </w:r>
            <w:r w:rsidRPr="003E7E66">
              <w:rPr>
                <w:color w:val="000000"/>
              </w:rPr>
              <w:t xml:space="preserve"> </w:t>
            </w:r>
            <w:r>
              <w:rPr>
                <w:color w:val="000000"/>
              </w:rPr>
              <w:t xml:space="preserve">del HNDM </w:t>
            </w:r>
            <w:r w:rsidR="00410CC4">
              <w:rPr>
                <w:color w:val="000000"/>
              </w:rPr>
              <w:t>(</w:t>
            </w:r>
            <w:r w:rsidR="00FC0631" w:rsidRPr="003E7E66">
              <w:rPr>
                <w:color w:val="000000"/>
              </w:rPr>
              <w:t>Fase 0</w:t>
            </w:r>
            <w:r>
              <w:rPr>
                <w:color w:val="000000"/>
              </w:rPr>
              <w:t>3</w:t>
            </w:r>
            <w:r w:rsidR="00FC0631" w:rsidRPr="003E7E66">
              <w:rPr>
                <w:color w:val="000000"/>
              </w:rPr>
              <w:t>)</w:t>
            </w:r>
            <w:r w:rsidR="00DC2056" w:rsidRPr="003E7E66">
              <w:rPr>
                <w:color w:val="000000"/>
              </w:rPr>
              <w:t>.</w:t>
            </w:r>
          </w:p>
          <w:p w:rsidR="009B7FA8" w:rsidRPr="003E7E66" w:rsidRDefault="009B7FA8" w:rsidP="00510B48">
            <w:pPr>
              <w:pStyle w:val="Prrafodelista"/>
              <w:numPr>
                <w:ilvl w:val="0"/>
                <w:numId w:val="1"/>
              </w:numPr>
              <w:pBdr>
                <w:top w:val="nil"/>
                <w:left w:val="nil"/>
                <w:bottom w:val="nil"/>
                <w:right w:val="nil"/>
                <w:between w:val="nil"/>
              </w:pBdr>
              <w:rPr>
                <w:color w:val="000000"/>
              </w:rPr>
            </w:pPr>
            <w:r>
              <w:rPr>
                <w:sz w:val="22"/>
                <w:szCs w:val="22"/>
                <w:lang w:val="es-PE"/>
              </w:rPr>
              <w:t>Seguimiento de las acciones realizadas por el Comité de Gobierno Digital del HNDM.</w:t>
            </w:r>
          </w:p>
          <w:p w:rsidR="00F65E64" w:rsidRPr="003E7E66" w:rsidRDefault="00F65E64" w:rsidP="00410CC4">
            <w:pPr>
              <w:pStyle w:val="Prrafodelista"/>
              <w:pBdr>
                <w:top w:val="nil"/>
                <w:left w:val="nil"/>
                <w:bottom w:val="nil"/>
                <w:right w:val="nil"/>
                <w:between w:val="nil"/>
              </w:pBdr>
              <w:rPr>
                <w:color w:val="000000"/>
              </w:rPr>
            </w:pPr>
          </w:p>
        </w:tc>
      </w:tr>
      <w:tr w:rsidR="00F65E64" w:rsidRPr="003E7E66" w:rsidTr="003E7E66">
        <w:tc>
          <w:tcPr>
            <w:tcW w:w="10730" w:type="dxa"/>
            <w:shd w:val="clear" w:color="auto" w:fill="C00000"/>
          </w:tcPr>
          <w:p w:rsidR="00F65E64" w:rsidRPr="003E7E66" w:rsidRDefault="00AF06BE">
            <w:pPr>
              <w:pBdr>
                <w:top w:val="nil"/>
                <w:left w:val="nil"/>
                <w:bottom w:val="nil"/>
                <w:right w:val="nil"/>
                <w:between w:val="nil"/>
              </w:pBdr>
              <w:jc w:val="center"/>
              <w:rPr>
                <w:color w:val="000000"/>
              </w:rPr>
            </w:pPr>
            <w:r w:rsidRPr="003E7E66">
              <w:rPr>
                <w:b/>
                <w:color w:val="FFFFFF" w:themeColor="background1"/>
              </w:rPr>
              <w:t xml:space="preserve">CONSIDERACIONES </w:t>
            </w:r>
          </w:p>
        </w:tc>
      </w:tr>
      <w:tr w:rsidR="00F65E64" w:rsidRPr="003E7E66" w:rsidTr="003E7E66">
        <w:tc>
          <w:tcPr>
            <w:tcW w:w="10730" w:type="dxa"/>
          </w:tcPr>
          <w:p w:rsidR="00CD54EE" w:rsidRPr="00CD54EE" w:rsidRDefault="00AF06BE" w:rsidP="00E06DB4">
            <w:pPr>
              <w:pBdr>
                <w:top w:val="nil"/>
                <w:left w:val="nil"/>
                <w:bottom w:val="nil"/>
                <w:right w:val="nil"/>
                <w:between w:val="nil"/>
              </w:pBdr>
              <w:ind w:left="442" w:right="327"/>
              <w:jc w:val="both"/>
              <w:rPr>
                <w:color w:val="000000"/>
              </w:rPr>
            </w:pPr>
            <w:r w:rsidRPr="003E7E66">
              <w:rPr>
                <w:color w:val="000000"/>
              </w:rPr>
              <w:t xml:space="preserve">Siendo las </w:t>
            </w:r>
            <w:r w:rsidR="00410CC4">
              <w:rPr>
                <w:color w:val="000000"/>
              </w:rPr>
              <w:t xml:space="preserve">doce </w:t>
            </w:r>
            <w:r w:rsidR="00443DEA" w:rsidRPr="003E7E66">
              <w:rPr>
                <w:color w:val="000000"/>
              </w:rPr>
              <w:t xml:space="preserve">horas del </w:t>
            </w:r>
            <w:r w:rsidRPr="003E7E66">
              <w:rPr>
                <w:color w:val="000000"/>
              </w:rPr>
              <w:t xml:space="preserve">día </w:t>
            </w:r>
            <w:r w:rsidR="00410CC4">
              <w:rPr>
                <w:color w:val="000000"/>
              </w:rPr>
              <w:t>07</w:t>
            </w:r>
            <w:r w:rsidR="00911852" w:rsidRPr="003E7E66">
              <w:rPr>
                <w:color w:val="000000"/>
              </w:rPr>
              <w:t xml:space="preserve"> </w:t>
            </w:r>
            <w:r w:rsidRPr="003E7E66">
              <w:rPr>
                <w:color w:val="000000"/>
              </w:rPr>
              <w:t xml:space="preserve">de </w:t>
            </w:r>
            <w:proofErr w:type="gramStart"/>
            <w:r w:rsidR="00410CC4">
              <w:rPr>
                <w:color w:val="000000"/>
              </w:rPr>
              <w:t>Marzo</w:t>
            </w:r>
            <w:proofErr w:type="gramEnd"/>
            <w:r w:rsidR="00410CC4">
              <w:rPr>
                <w:color w:val="000000"/>
              </w:rPr>
              <w:t xml:space="preserve"> </w:t>
            </w:r>
            <w:r w:rsidR="00510B48" w:rsidRPr="003E7E66">
              <w:rPr>
                <w:color w:val="000000"/>
              </w:rPr>
              <w:t xml:space="preserve">de </w:t>
            </w:r>
            <w:r w:rsidRPr="003E7E66">
              <w:rPr>
                <w:color w:val="000000"/>
              </w:rPr>
              <w:t>202</w:t>
            </w:r>
            <w:r w:rsidR="00100C5C" w:rsidRPr="003E7E66">
              <w:rPr>
                <w:color w:val="000000"/>
              </w:rPr>
              <w:t>3</w:t>
            </w:r>
            <w:r w:rsidRPr="003E7E66">
              <w:rPr>
                <w:color w:val="000000"/>
              </w:rPr>
              <w:t xml:space="preserve">, </w:t>
            </w:r>
            <w:r w:rsidR="00410CC4">
              <w:rPr>
                <w:color w:val="000000"/>
              </w:rPr>
              <w:t xml:space="preserve">acorde con lo planificado en la reunión de fecha </w:t>
            </w:r>
            <w:r w:rsidR="00CD54EE">
              <w:rPr>
                <w:b/>
                <w:color w:val="000000"/>
              </w:rPr>
              <w:t>23/02/2023</w:t>
            </w:r>
            <w:r w:rsidR="00CD54EE">
              <w:rPr>
                <w:b/>
                <w:color w:val="000000"/>
              </w:rPr>
              <w:t xml:space="preserve">, </w:t>
            </w:r>
            <w:r w:rsidR="00CD54EE" w:rsidRPr="00CD54EE">
              <w:rPr>
                <w:color w:val="000000"/>
              </w:rPr>
              <w:t>el Comité de Gobierno Digital</w:t>
            </w:r>
            <w:r w:rsidR="009B7FA8">
              <w:rPr>
                <w:color w:val="000000"/>
              </w:rPr>
              <w:t xml:space="preserve"> (CGD)</w:t>
            </w:r>
            <w:r w:rsidR="00CD54EE" w:rsidRPr="00CD54EE">
              <w:rPr>
                <w:color w:val="000000"/>
              </w:rPr>
              <w:t>, se reunió</w:t>
            </w:r>
            <w:r w:rsidR="009B7FA8">
              <w:rPr>
                <w:color w:val="000000"/>
              </w:rPr>
              <w:t xml:space="preserve"> en la</w:t>
            </w:r>
            <w:r w:rsidR="00CD54EE" w:rsidRPr="00CD54EE">
              <w:rPr>
                <w:color w:val="000000"/>
              </w:rPr>
              <w:t xml:space="preserve"> Oficina del Despacho de la Dirección General, a fin de Evaluar y Analizar los Objetivos de Gobierno Digital, considerados en el Plan de Gobierno Digital Hospital Nacional Dos de M</w:t>
            </w:r>
            <w:r w:rsidR="009B7FA8">
              <w:rPr>
                <w:color w:val="000000"/>
              </w:rPr>
              <w:t xml:space="preserve">ayo y el monitoreo </w:t>
            </w:r>
            <w:r w:rsidR="00040381">
              <w:rPr>
                <w:color w:val="000000"/>
              </w:rPr>
              <w:t xml:space="preserve">y </w:t>
            </w:r>
            <w:r w:rsidR="009B7FA8">
              <w:rPr>
                <w:color w:val="000000"/>
              </w:rPr>
              <w:t>seguimiento de las acciones desarrolladas por el CGD</w:t>
            </w:r>
            <w:r w:rsidR="00040381">
              <w:rPr>
                <w:color w:val="000000"/>
              </w:rPr>
              <w:t>, durante la semana.</w:t>
            </w:r>
          </w:p>
          <w:p w:rsidR="002C03A0" w:rsidRDefault="002C03A0" w:rsidP="00E06DB4">
            <w:pPr>
              <w:pBdr>
                <w:top w:val="nil"/>
                <w:left w:val="nil"/>
                <w:bottom w:val="nil"/>
                <w:right w:val="nil"/>
                <w:between w:val="nil"/>
              </w:pBdr>
              <w:ind w:left="442" w:right="327"/>
              <w:jc w:val="both"/>
              <w:rPr>
                <w:color w:val="000000"/>
              </w:rPr>
            </w:pPr>
            <w:r>
              <w:rPr>
                <w:color w:val="000000"/>
              </w:rPr>
              <w:t>Se dio inicio a la reunión con las palabras de bienvenida del Director General, manifestando su preocupación por el tiempo que viene transcurriendo en el proceso de la implementación del sistema de Trámite Documentario; asimismo recomendó al comité optimizar sus actividades y observar el cronograma de trabajo, para el cumplimiento de los objetivos.</w:t>
            </w:r>
          </w:p>
          <w:p w:rsidR="00CD54EE" w:rsidRDefault="002C03A0" w:rsidP="00E06DB4">
            <w:pPr>
              <w:pBdr>
                <w:top w:val="nil"/>
                <w:left w:val="nil"/>
                <w:bottom w:val="nil"/>
                <w:right w:val="nil"/>
                <w:between w:val="nil"/>
              </w:pBdr>
              <w:ind w:left="442" w:right="327"/>
              <w:jc w:val="both"/>
              <w:rPr>
                <w:color w:val="000000"/>
              </w:rPr>
            </w:pPr>
            <w:r>
              <w:rPr>
                <w:color w:val="000000"/>
              </w:rPr>
              <w:lastRenderedPageBreak/>
              <w:t xml:space="preserve"> </w:t>
            </w:r>
            <w:r w:rsidR="009B7FA8">
              <w:rPr>
                <w:color w:val="000000"/>
              </w:rPr>
              <w:t xml:space="preserve">A la intervención del Ing. Juan Ruiz </w:t>
            </w:r>
            <w:proofErr w:type="spellStart"/>
            <w:r w:rsidR="009B7FA8">
              <w:rPr>
                <w:color w:val="000000"/>
              </w:rPr>
              <w:t>Alvan</w:t>
            </w:r>
            <w:proofErr w:type="spellEnd"/>
            <w:r w:rsidR="009B7FA8">
              <w:rPr>
                <w:color w:val="000000"/>
              </w:rPr>
              <w:t xml:space="preserve">, -Jefe de la Oficina de Estadística e Informática, informó que el proceso de implementación del sistema </w:t>
            </w:r>
            <w:r w:rsidR="00040381">
              <w:rPr>
                <w:color w:val="000000"/>
              </w:rPr>
              <w:t>se encuentra a la espera de la atención del soporte técnico</w:t>
            </w:r>
            <w:r>
              <w:rPr>
                <w:color w:val="000000"/>
              </w:rPr>
              <w:t>,</w:t>
            </w:r>
            <w:r w:rsidR="00040381">
              <w:rPr>
                <w:color w:val="000000"/>
              </w:rPr>
              <w:t xml:space="preserve"> por parte de la Secretaria de Gobierno Digital de la PCM, cuya coordinación se viene realizando mediante correo electrónico, toda vez que se han presentado inconvenientes técnicos para la configuración de la conexión entre la base de datos y el código fuente de la aplicación de Trámite Documentario, proporcionada a  través de la Plataforma COLABORA de la PCM.</w:t>
            </w:r>
          </w:p>
          <w:p w:rsidR="00040381" w:rsidRDefault="00040381" w:rsidP="00E06DB4">
            <w:pPr>
              <w:pBdr>
                <w:top w:val="nil"/>
                <w:left w:val="nil"/>
                <w:bottom w:val="nil"/>
                <w:right w:val="nil"/>
                <w:between w:val="nil"/>
              </w:pBdr>
              <w:ind w:left="442" w:right="327"/>
              <w:jc w:val="both"/>
              <w:rPr>
                <w:color w:val="000000"/>
              </w:rPr>
            </w:pPr>
          </w:p>
          <w:p w:rsidR="00040381" w:rsidRPr="00CD54EE" w:rsidRDefault="002C03A0" w:rsidP="00E06DB4">
            <w:pPr>
              <w:pBdr>
                <w:top w:val="nil"/>
                <w:left w:val="nil"/>
                <w:bottom w:val="nil"/>
                <w:right w:val="nil"/>
                <w:between w:val="nil"/>
              </w:pBdr>
              <w:ind w:left="442" w:right="327"/>
              <w:jc w:val="both"/>
              <w:rPr>
                <w:color w:val="000000"/>
              </w:rPr>
            </w:pPr>
            <w:r>
              <w:rPr>
                <w:color w:val="000000"/>
              </w:rPr>
              <w:t>A</w:t>
            </w:r>
            <w:r w:rsidR="00D112C2">
              <w:rPr>
                <w:color w:val="000000"/>
              </w:rPr>
              <w:t xml:space="preserve"> </w:t>
            </w:r>
            <w:r>
              <w:rPr>
                <w:color w:val="000000"/>
              </w:rPr>
              <w:t xml:space="preserve">su turno el Ing. </w:t>
            </w:r>
            <w:r w:rsidR="00D112C2">
              <w:rPr>
                <w:color w:val="000000"/>
              </w:rPr>
              <w:t xml:space="preserve">Carlos </w:t>
            </w:r>
            <w:r>
              <w:rPr>
                <w:color w:val="000000"/>
              </w:rPr>
              <w:t xml:space="preserve">Viera, mencionó que el Proyecto del Plan, para implementar el Modelo de Gestión Documental, </w:t>
            </w:r>
            <w:r w:rsidR="00D112C2">
              <w:rPr>
                <w:color w:val="000000"/>
              </w:rPr>
              <w:t>aún</w:t>
            </w:r>
            <w:r>
              <w:rPr>
                <w:color w:val="000000"/>
              </w:rPr>
              <w:t xml:space="preserve"> se </w:t>
            </w:r>
            <w:r w:rsidR="00D112C2">
              <w:rPr>
                <w:color w:val="000000"/>
              </w:rPr>
              <w:t>encuentra</w:t>
            </w:r>
            <w:r>
              <w:rPr>
                <w:color w:val="000000"/>
              </w:rPr>
              <w:t xml:space="preserve"> en evaluación en la Oficina de </w:t>
            </w:r>
            <w:r w:rsidR="00D112C2">
              <w:rPr>
                <w:color w:val="000000"/>
              </w:rPr>
              <w:t>Planeamiento</w:t>
            </w:r>
            <w:r>
              <w:rPr>
                <w:color w:val="000000"/>
              </w:rPr>
              <w:t xml:space="preserve"> de </w:t>
            </w:r>
            <w:r w:rsidR="00D112C2">
              <w:rPr>
                <w:color w:val="000000"/>
              </w:rPr>
              <w:t xml:space="preserve">Estratégico, </w:t>
            </w:r>
            <w:proofErr w:type="gramStart"/>
            <w:r w:rsidR="00D112C2">
              <w:rPr>
                <w:color w:val="000000"/>
              </w:rPr>
              <w:t xml:space="preserve">desde </w:t>
            </w:r>
            <w:r>
              <w:rPr>
                <w:color w:val="000000"/>
              </w:rPr>
              <w:t xml:space="preserve"> el</w:t>
            </w:r>
            <w:proofErr w:type="gramEnd"/>
            <w:r>
              <w:rPr>
                <w:color w:val="000000"/>
              </w:rPr>
              <w:t xml:space="preserve">  </w:t>
            </w:r>
            <w:r w:rsidR="00D112C2">
              <w:rPr>
                <w:color w:val="000000"/>
              </w:rPr>
              <w:t>09/02/2023. También se informó que la adquisición de dos Escáner se encuentra en la fase de estudio de mercado, a través del a Oficina de Logística.</w:t>
            </w:r>
          </w:p>
          <w:p w:rsidR="00FE2017" w:rsidRDefault="00FE2017" w:rsidP="00E06DB4">
            <w:pPr>
              <w:pBdr>
                <w:top w:val="nil"/>
                <w:left w:val="nil"/>
                <w:bottom w:val="nil"/>
                <w:right w:val="nil"/>
                <w:between w:val="nil"/>
              </w:pBdr>
              <w:ind w:left="442" w:right="327"/>
              <w:jc w:val="both"/>
              <w:rPr>
                <w:color w:val="000000"/>
              </w:rPr>
            </w:pPr>
          </w:p>
          <w:p w:rsidR="00D112C2" w:rsidRPr="003E7E66" w:rsidRDefault="00D112C2" w:rsidP="00E06DB4">
            <w:pPr>
              <w:pBdr>
                <w:top w:val="nil"/>
                <w:left w:val="nil"/>
                <w:bottom w:val="nil"/>
                <w:right w:val="nil"/>
                <w:between w:val="nil"/>
              </w:pBdr>
              <w:ind w:left="442" w:right="327"/>
              <w:jc w:val="both"/>
              <w:rPr>
                <w:color w:val="000000"/>
              </w:rPr>
            </w:pPr>
            <w:r>
              <w:rPr>
                <w:color w:val="000000"/>
              </w:rPr>
              <w:t xml:space="preserve">A la intervención del Abg. Walter </w:t>
            </w:r>
            <w:proofErr w:type="spellStart"/>
            <w:r>
              <w:rPr>
                <w:color w:val="000000"/>
              </w:rPr>
              <w:t>Chipana</w:t>
            </w:r>
            <w:proofErr w:type="spellEnd"/>
            <w:r>
              <w:rPr>
                <w:color w:val="000000"/>
              </w:rPr>
              <w:t>, informo que se había dado cumplimiento a la actualización de la Resolución Directoral del Comité de Gobierno Digital.</w:t>
            </w:r>
          </w:p>
          <w:p w:rsidR="00FE2017" w:rsidRPr="003E7E66" w:rsidRDefault="00FE2017" w:rsidP="002C03A0">
            <w:pPr>
              <w:pBdr>
                <w:top w:val="nil"/>
                <w:left w:val="nil"/>
                <w:bottom w:val="nil"/>
                <w:right w:val="nil"/>
                <w:between w:val="nil"/>
              </w:pBdr>
              <w:ind w:left="442" w:right="327"/>
              <w:jc w:val="both"/>
              <w:rPr>
                <w:color w:val="000000"/>
              </w:rPr>
            </w:pPr>
            <w:r w:rsidRPr="003E7E66">
              <w:rPr>
                <w:color w:val="000000"/>
              </w:rPr>
              <w:t xml:space="preserve"> </w:t>
            </w:r>
          </w:p>
          <w:p w:rsidR="002E7E86" w:rsidRDefault="002E7E86" w:rsidP="00E06DB4">
            <w:pPr>
              <w:pBdr>
                <w:top w:val="nil"/>
                <w:left w:val="nil"/>
                <w:bottom w:val="nil"/>
                <w:right w:val="nil"/>
                <w:between w:val="nil"/>
              </w:pBdr>
              <w:ind w:left="442" w:right="327"/>
              <w:jc w:val="both"/>
              <w:rPr>
                <w:color w:val="000000"/>
              </w:rPr>
            </w:pPr>
            <w:r>
              <w:rPr>
                <w:color w:val="000000"/>
              </w:rPr>
              <w:t xml:space="preserve">Luego </w:t>
            </w:r>
            <w:r w:rsidR="00EB6581">
              <w:rPr>
                <w:color w:val="000000"/>
              </w:rPr>
              <w:t xml:space="preserve">de los informes </w:t>
            </w:r>
            <w:r>
              <w:rPr>
                <w:color w:val="000000"/>
              </w:rPr>
              <w:t xml:space="preserve">de avance, el comité reviso y analizó los </w:t>
            </w:r>
            <w:r w:rsidR="00EB6581">
              <w:rPr>
                <w:color w:val="000000"/>
              </w:rPr>
              <w:t xml:space="preserve">Objetivos Estratégicos de </w:t>
            </w:r>
            <w:proofErr w:type="gramStart"/>
            <w:r w:rsidR="00EB6581">
              <w:rPr>
                <w:color w:val="000000"/>
              </w:rPr>
              <w:t xml:space="preserve">TI, </w:t>
            </w:r>
            <w:r>
              <w:rPr>
                <w:color w:val="000000"/>
              </w:rPr>
              <w:t xml:space="preserve"> </w:t>
            </w:r>
            <w:r w:rsidR="00EB6581">
              <w:rPr>
                <w:color w:val="000000"/>
              </w:rPr>
              <w:t>los</w:t>
            </w:r>
            <w:proofErr w:type="gramEnd"/>
            <w:r w:rsidR="00EB6581">
              <w:rPr>
                <w:color w:val="000000"/>
              </w:rPr>
              <w:t xml:space="preserve"> cuales se encuentran alineados con las Acciones Estratégicas de la institución y a su vez están vinculados a los Objetivos Estratégicos Institucionales, establecidos en el PEI del MINSA.</w:t>
            </w:r>
          </w:p>
          <w:p w:rsidR="00810D2C" w:rsidRDefault="00810D2C" w:rsidP="00810D2C">
            <w:pPr>
              <w:pBdr>
                <w:top w:val="nil"/>
                <w:left w:val="nil"/>
                <w:bottom w:val="nil"/>
                <w:right w:val="nil"/>
                <w:between w:val="nil"/>
              </w:pBdr>
              <w:ind w:left="442" w:right="327"/>
              <w:jc w:val="both"/>
              <w:rPr>
                <w:color w:val="000000"/>
              </w:rPr>
            </w:pPr>
          </w:p>
          <w:p w:rsidR="00810D2C" w:rsidRPr="00810D2C" w:rsidRDefault="00810D2C" w:rsidP="00810D2C">
            <w:pPr>
              <w:ind w:left="509" w:right="469"/>
              <w:jc w:val="both"/>
              <w:rPr>
                <w:lang w:val="es-PE"/>
              </w:rPr>
            </w:pPr>
            <w:r w:rsidRPr="00810D2C">
              <w:rPr>
                <w:color w:val="000000"/>
              </w:rPr>
              <w:t xml:space="preserve">La Doctora Rocío Fuentes Rivera, </w:t>
            </w:r>
            <w:r w:rsidRPr="00810D2C">
              <w:rPr>
                <w:color w:val="000000"/>
              </w:rPr>
              <w:t xml:space="preserve">recomendó que la Tabla de </w:t>
            </w:r>
            <w:r w:rsidRPr="00810D2C">
              <w:rPr>
                <w:lang w:val="es-PE"/>
              </w:rPr>
              <w:t>Relación del Personal de ETI</w:t>
            </w:r>
            <w:r w:rsidRPr="00810D2C">
              <w:rPr>
                <w:lang w:val="es-PE"/>
              </w:rPr>
              <w:t xml:space="preserve">, </w:t>
            </w:r>
            <w:r>
              <w:rPr>
                <w:lang w:val="es-PE"/>
              </w:rPr>
              <w:t xml:space="preserve">No se debe </w:t>
            </w:r>
            <w:r w:rsidRPr="00810D2C">
              <w:rPr>
                <w:lang w:val="es-PE"/>
              </w:rPr>
              <w:t xml:space="preserve">considerar nombres de personas solo se debe </w:t>
            </w:r>
            <w:r>
              <w:rPr>
                <w:lang w:val="es-PE"/>
              </w:rPr>
              <w:t xml:space="preserve">indicar </w:t>
            </w:r>
            <w:r w:rsidRPr="00810D2C">
              <w:rPr>
                <w:lang w:val="es-PE"/>
              </w:rPr>
              <w:t xml:space="preserve">el cargo estructural del trabajador y además considerar sólo personal CAS o Nombrado y los cargos cubiertos con personal contratado debe indicarse como déficit de </w:t>
            </w:r>
            <w:r>
              <w:rPr>
                <w:lang w:val="es-PE"/>
              </w:rPr>
              <w:t>RRHH o Previsto.</w:t>
            </w:r>
          </w:p>
          <w:p w:rsidR="00810D2C" w:rsidRDefault="00810D2C" w:rsidP="00810D2C">
            <w:pPr>
              <w:pBdr>
                <w:top w:val="nil"/>
                <w:left w:val="nil"/>
                <w:bottom w:val="nil"/>
                <w:right w:val="nil"/>
                <w:between w:val="nil"/>
              </w:pBdr>
              <w:ind w:left="442" w:right="327"/>
              <w:jc w:val="both"/>
              <w:rPr>
                <w:color w:val="000000"/>
              </w:rPr>
            </w:pPr>
          </w:p>
          <w:p w:rsidR="00391186" w:rsidRDefault="009976BB" w:rsidP="00E06DB4">
            <w:pPr>
              <w:pBdr>
                <w:top w:val="nil"/>
                <w:left w:val="nil"/>
                <w:bottom w:val="nil"/>
                <w:right w:val="nil"/>
                <w:between w:val="nil"/>
              </w:pBdr>
              <w:ind w:left="442" w:right="327"/>
              <w:jc w:val="both"/>
              <w:rPr>
                <w:color w:val="000000"/>
              </w:rPr>
            </w:pPr>
            <w:r w:rsidRPr="003E7E66">
              <w:rPr>
                <w:color w:val="000000"/>
              </w:rPr>
              <w:t xml:space="preserve">La intervención de la Dra. </w:t>
            </w:r>
            <w:proofErr w:type="spellStart"/>
            <w:r w:rsidRPr="003E7E66">
              <w:rPr>
                <w:color w:val="000000"/>
              </w:rPr>
              <w:t>Yenny</w:t>
            </w:r>
            <w:proofErr w:type="spellEnd"/>
            <w:r w:rsidRPr="003E7E66">
              <w:rPr>
                <w:color w:val="000000"/>
              </w:rPr>
              <w:t xml:space="preserve"> </w:t>
            </w:r>
            <w:r w:rsidR="00391186" w:rsidRPr="003E7E66">
              <w:rPr>
                <w:color w:val="000000"/>
              </w:rPr>
              <w:t>Ávila</w:t>
            </w:r>
            <w:r w:rsidRPr="003E7E66">
              <w:rPr>
                <w:color w:val="000000"/>
              </w:rPr>
              <w:t xml:space="preserve"> Espinoza, manifestó </w:t>
            </w:r>
            <w:r w:rsidR="00391186" w:rsidRPr="003E7E66">
              <w:rPr>
                <w:color w:val="000000"/>
              </w:rPr>
              <w:t>que,</w:t>
            </w:r>
            <w:r w:rsidRPr="003E7E66">
              <w:rPr>
                <w:color w:val="000000"/>
              </w:rPr>
              <w:t xml:space="preserve"> </w:t>
            </w:r>
            <w:r w:rsidR="00810D2C">
              <w:rPr>
                <w:color w:val="000000"/>
              </w:rPr>
              <w:t xml:space="preserve">para realizar un trabajo </w:t>
            </w:r>
            <w:r w:rsidR="00391186">
              <w:rPr>
                <w:color w:val="000000"/>
              </w:rPr>
              <w:t>más</w:t>
            </w:r>
            <w:r w:rsidR="00810D2C">
              <w:rPr>
                <w:color w:val="000000"/>
              </w:rPr>
              <w:t xml:space="preserve"> fino</w:t>
            </w:r>
            <w:r w:rsidR="00391186">
              <w:rPr>
                <w:color w:val="000000"/>
              </w:rPr>
              <w:t>, se debe utilizar la herramienta de análisis FODA, para conocer con mayor precisión nuestra Fortalezas y Debilidades, con respecto al equipamiento Tecnológico y Sistemas de Información, haciendo uso de las oportunidades y reducir las amenazas.</w:t>
            </w:r>
          </w:p>
          <w:p w:rsidR="00391186" w:rsidRDefault="00391186" w:rsidP="00E06DB4">
            <w:pPr>
              <w:pBdr>
                <w:top w:val="nil"/>
                <w:left w:val="nil"/>
                <w:bottom w:val="nil"/>
                <w:right w:val="nil"/>
                <w:between w:val="nil"/>
              </w:pBdr>
              <w:ind w:left="442" w:right="327"/>
              <w:jc w:val="both"/>
              <w:rPr>
                <w:color w:val="000000"/>
              </w:rPr>
            </w:pPr>
          </w:p>
          <w:p w:rsidR="000A6C45" w:rsidRPr="003E7E66" w:rsidRDefault="000A6C45" w:rsidP="000A6C45">
            <w:pPr>
              <w:pBdr>
                <w:top w:val="nil"/>
                <w:left w:val="nil"/>
                <w:bottom w:val="nil"/>
                <w:right w:val="nil"/>
                <w:between w:val="nil"/>
              </w:pBdr>
              <w:ind w:left="442" w:right="327"/>
              <w:jc w:val="both"/>
              <w:rPr>
                <w:color w:val="000000"/>
              </w:rPr>
            </w:pPr>
          </w:p>
        </w:tc>
      </w:tr>
      <w:tr w:rsidR="00F65E64" w:rsidRPr="003E7E66" w:rsidTr="003E7E66">
        <w:tc>
          <w:tcPr>
            <w:tcW w:w="10730" w:type="dxa"/>
            <w:shd w:val="clear" w:color="auto" w:fill="C00000"/>
          </w:tcPr>
          <w:p w:rsidR="00F65E64" w:rsidRPr="003E7E66" w:rsidRDefault="000D35FC">
            <w:pPr>
              <w:pBdr>
                <w:top w:val="nil"/>
                <w:left w:val="nil"/>
                <w:bottom w:val="nil"/>
                <w:right w:val="nil"/>
                <w:between w:val="nil"/>
              </w:pBdr>
              <w:jc w:val="center"/>
              <w:rPr>
                <w:b/>
                <w:color w:val="000000"/>
              </w:rPr>
            </w:pPr>
            <w:r w:rsidRPr="003E7E66">
              <w:rPr>
                <w:b/>
                <w:color w:val="FFFFFF" w:themeColor="background1"/>
              </w:rPr>
              <w:lastRenderedPageBreak/>
              <w:t xml:space="preserve">ACUERDOS </w:t>
            </w:r>
          </w:p>
        </w:tc>
      </w:tr>
      <w:tr w:rsidR="00F65E64" w:rsidRPr="003E7E66" w:rsidTr="003E7E66">
        <w:trPr>
          <w:trHeight w:val="581"/>
        </w:trPr>
        <w:tc>
          <w:tcPr>
            <w:tcW w:w="10730" w:type="dxa"/>
          </w:tcPr>
          <w:p w:rsidR="002B0139" w:rsidRDefault="00391186" w:rsidP="00391186">
            <w:pPr>
              <w:pStyle w:val="Prrafodelista"/>
              <w:numPr>
                <w:ilvl w:val="0"/>
                <w:numId w:val="3"/>
              </w:numPr>
              <w:pBdr>
                <w:top w:val="nil"/>
                <w:left w:val="nil"/>
                <w:bottom w:val="nil"/>
                <w:right w:val="nil"/>
                <w:between w:val="nil"/>
              </w:pBdr>
              <w:jc w:val="both"/>
              <w:rPr>
                <w:color w:val="000000"/>
              </w:rPr>
            </w:pPr>
            <w:r>
              <w:rPr>
                <w:color w:val="000000"/>
              </w:rPr>
              <w:t xml:space="preserve">Por acuerdo Unánime, el Comité de </w:t>
            </w:r>
            <w:r w:rsidR="00AF1BF2">
              <w:rPr>
                <w:color w:val="000000"/>
              </w:rPr>
              <w:t>Gobierno</w:t>
            </w:r>
            <w:r>
              <w:rPr>
                <w:color w:val="000000"/>
              </w:rPr>
              <w:t xml:space="preserve"> Digital del Hospital Nacional Dos de M</w:t>
            </w:r>
            <w:r w:rsidR="00AF1BF2">
              <w:rPr>
                <w:color w:val="000000"/>
              </w:rPr>
              <w:t>ayo</w:t>
            </w:r>
            <w:r>
              <w:rPr>
                <w:color w:val="000000"/>
              </w:rPr>
              <w:t xml:space="preserve">, luego de su </w:t>
            </w:r>
            <w:r w:rsidR="00AF1BF2">
              <w:rPr>
                <w:color w:val="000000"/>
              </w:rPr>
              <w:t>análisis</w:t>
            </w:r>
            <w:r>
              <w:rPr>
                <w:color w:val="000000"/>
              </w:rPr>
              <w:t xml:space="preserve"> </w:t>
            </w:r>
            <w:r w:rsidR="00AF1BF2">
              <w:rPr>
                <w:color w:val="000000"/>
              </w:rPr>
              <w:t>respectivo</w:t>
            </w:r>
            <w:r>
              <w:rPr>
                <w:color w:val="000000"/>
              </w:rPr>
              <w:t xml:space="preserve">, </w:t>
            </w:r>
            <w:r w:rsidR="00AF1BF2">
              <w:rPr>
                <w:color w:val="000000"/>
              </w:rPr>
              <w:t xml:space="preserve">encontró concordancia con las Acciones Estratégicas Institucionales, </w:t>
            </w:r>
            <w:r>
              <w:rPr>
                <w:color w:val="000000"/>
              </w:rPr>
              <w:t>acordó a</w:t>
            </w:r>
            <w:r w:rsidR="00944624" w:rsidRPr="00391186">
              <w:rPr>
                <w:color w:val="000000"/>
              </w:rPr>
              <w:t>probar la Fase 0</w:t>
            </w:r>
            <w:r w:rsidRPr="00391186">
              <w:rPr>
                <w:color w:val="000000"/>
              </w:rPr>
              <w:t>3</w:t>
            </w:r>
            <w:r w:rsidR="00944624" w:rsidRPr="00391186">
              <w:rPr>
                <w:color w:val="000000"/>
              </w:rPr>
              <w:t xml:space="preserve">: </w:t>
            </w:r>
            <w:r w:rsidRPr="00391186">
              <w:rPr>
                <w:color w:val="000000"/>
              </w:rPr>
              <w:t xml:space="preserve">Objetivos </w:t>
            </w:r>
            <w:r w:rsidR="00944624" w:rsidRPr="00391186">
              <w:rPr>
                <w:color w:val="000000"/>
              </w:rPr>
              <w:t>del Gobierno Digital en el HNDM</w:t>
            </w:r>
            <w:r w:rsidR="003B774D" w:rsidRPr="00391186">
              <w:rPr>
                <w:color w:val="000000"/>
              </w:rPr>
              <w:t>.</w:t>
            </w:r>
          </w:p>
          <w:p w:rsidR="00B7555E" w:rsidRPr="00391186" w:rsidRDefault="00B7555E" w:rsidP="00391186">
            <w:pPr>
              <w:pStyle w:val="Prrafodelista"/>
              <w:numPr>
                <w:ilvl w:val="0"/>
                <w:numId w:val="3"/>
              </w:numPr>
              <w:pBdr>
                <w:top w:val="nil"/>
                <w:left w:val="nil"/>
                <w:bottom w:val="nil"/>
                <w:right w:val="nil"/>
                <w:between w:val="nil"/>
              </w:pBdr>
              <w:jc w:val="both"/>
              <w:rPr>
                <w:color w:val="000000"/>
              </w:rPr>
            </w:pPr>
            <w:r>
              <w:rPr>
                <w:color w:val="000000"/>
              </w:rPr>
              <w:t>El Secretario (a) del Comité de Gobierno Digital, efectuará las actualizaciones recomendadas por el CGD-HNDM.</w:t>
            </w:r>
          </w:p>
          <w:p w:rsidR="00F65E64" w:rsidRPr="003E7E66" w:rsidRDefault="00F65E64" w:rsidP="00391186">
            <w:pPr>
              <w:pStyle w:val="Prrafodelista"/>
              <w:pBdr>
                <w:top w:val="nil"/>
                <w:left w:val="nil"/>
                <w:bottom w:val="nil"/>
                <w:right w:val="nil"/>
                <w:between w:val="nil"/>
              </w:pBdr>
              <w:ind w:left="868"/>
              <w:jc w:val="both"/>
              <w:rPr>
                <w:color w:val="000000"/>
              </w:rPr>
            </w:pPr>
          </w:p>
        </w:tc>
      </w:tr>
    </w:tbl>
    <w:p w:rsidR="00C0256F" w:rsidRDefault="00C0256F"/>
    <w:p w:rsidR="00C0256F" w:rsidRDefault="003E7E66">
      <w:r>
        <w:rPr>
          <w:noProof/>
          <w:lang w:val="es-PE"/>
        </w:rPr>
        <mc:AlternateContent>
          <mc:Choice Requires="wps">
            <w:drawing>
              <wp:anchor distT="0" distB="0" distL="114300" distR="114300" simplePos="0" relativeHeight="251659264" behindDoc="0" locked="0" layoutInCell="1" allowOverlap="1" wp14:anchorId="4F8C7A7A" wp14:editId="5B438492">
                <wp:simplePos x="0" y="0"/>
                <wp:positionH relativeFrom="margin">
                  <wp:align>left</wp:align>
                </wp:positionH>
                <wp:positionV relativeFrom="paragraph">
                  <wp:posOffset>144272</wp:posOffset>
                </wp:positionV>
                <wp:extent cx="2320290" cy="521970"/>
                <wp:effectExtent l="0" t="0" r="3810" b="0"/>
                <wp:wrapNone/>
                <wp:docPr id="4" name="Cuadro de texto 4"/>
                <wp:cNvGraphicFramePr/>
                <a:graphic xmlns:a="http://schemas.openxmlformats.org/drawingml/2006/main">
                  <a:graphicData uri="http://schemas.microsoft.com/office/word/2010/wordprocessingShape">
                    <wps:wsp>
                      <wps:cNvSpPr txBox="1"/>
                      <wps:spPr>
                        <a:xfrm>
                          <a:off x="0" y="0"/>
                          <a:ext cx="2320290" cy="521970"/>
                        </a:xfrm>
                        <a:prstGeom prst="rect">
                          <a:avLst/>
                        </a:prstGeom>
                        <a:solidFill>
                          <a:schemeClr val="lt1"/>
                        </a:solidFill>
                        <a:ln w="6350">
                          <a:noFill/>
                        </a:ln>
                      </wps:spPr>
                      <wps:txbx>
                        <w:txbxContent>
                          <w:p w:rsidR="00AD096A" w:rsidRPr="003E7E66" w:rsidRDefault="00AD096A">
                            <w:pPr>
                              <w:rPr>
                                <w:sz w:val="18"/>
                                <w:szCs w:val="18"/>
                              </w:rPr>
                            </w:pPr>
                            <w:r w:rsidRPr="003E7E66">
                              <w:rPr>
                                <w:sz w:val="18"/>
                                <w:szCs w:val="18"/>
                              </w:rPr>
                              <w:t>…………………………………….…….</w:t>
                            </w:r>
                          </w:p>
                          <w:p w:rsidR="00AD096A" w:rsidRPr="003E7E66" w:rsidRDefault="00AD096A" w:rsidP="00C50843">
                            <w:pPr>
                              <w:jc w:val="center"/>
                              <w:rPr>
                                <w:sz w:val="18"/>
                                <w:szCs w:val="18"/>
                              </w:rPr>
                            </w:pPr>
                            <w:r w:rsidRPr="003E7E66">
                              <w:rPr>
                                <w:sz w:val="18"/>
                                <w:szCs w:val="18"/>
                              </w:rPr>
                              <w:t>Dr</w:t>
                            </w:r>
                            <w:r w:rsidR="000075E9" w:rsidRPr="003E7E66">
                              <w:rPr>
                                <w:color w:val="000000"/>
                                <w:sz w:val="18"/>
                                <w:szCs w:val="18"/>
                              </w:rPr>
                              <w:t xml:space="preserve">. </w:t>
                            </w:r>
                            <w:proofErr w:type="spellStart"/>
                            <w:r w:rsidR="00C50843" w:rsidRPr="003E7E66">
                              <w:rPr>
                                <w:color w:val="000000"/>
                                <w:sz w:val="18"/>
                                <w:szCs w:val="18"/>
                              </w:rPr>
                              <w:t>Victor</w:t>
                            </w:r>
                            <w:proofErr w:type="spellEnd"/>
                            <w:r w:rsidR="00C50843" w:rsidRPr="003E7E66">
                              <w:rPr>
                                <w:color w:val="000000"/>
                                <w:sz w:val="18"/>
                                <w:szCs w:val="18"/>
                              </w:rPr>
                              <w:t xml:space="preserve"> R. Gonzales Pérez</w:t>
                            </w:r>
                          </w:p>
                          <w:p w:rsidR="00AD096A" w:rsidRPr="003E7E66" w:rsidRDefault="000075E9" w:rsidP="00656781">
                            <w:pPr>
                              <w:jc w:val="center"/>
                              <w:rPr>
                                <w:sz w:val="18"/>
                                <w:szCs w:val="18"/>
                              </w:rPr>
                            </w:pPr>
                            <w:r w:rsidRPr="003E7E66">
                              <w:rPr>
                                <w:sz w:val="18"/>
                                <w:szCs w:val="18"/>
                              </w:rPr>
                              <w:t xml:space="preserve">Director General </w:t>
                            </w:r>
                            <w:proofErr w:type="gramStart"/>
                            <w:r w:rsidRPr="003E7E66">
                              <w:rPr>
                                <w:sz w:val="18"/>
                                <w:szCs w:val="18"/>
                              </w:rPr>
                              <w:t>( e</w:t>
                            </w:r>
                            <w:proofErr w:type="gramEnd"/>
                            <w:r w:rsidRPr="003E7E66">
                              <w:rPr>
                                <w:sz w:val="18"/>
                                <w:szCs w:val="18"/>
                              </w:rPr>
                              <w:t xml:space="preserve"> ) -HNDM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C7A7A" id="_x0000_t202" coordsize="21600,21600" o:spt="202" path="m,l,21600r21600,l21600,xe">
                <v:stroke joinstyle="miter"/>
                <v:path gradientshapeok="t" o:connecttype="rect"/>
              </v:shapetype>
              <v:shape id="Cuadro de texto 4" o:spid="_x0000_s1026" type="#_x0000_t202" style="position:absolute;margin-left:0;margin-top:11.35pt;width:182.7pt;height:41.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" fillcolor="white [3201]" stroked="f" strokeweight=".5pt">
                <v:textbox>
                  <w:txbxContent>
                    <w:p w:rsidR="00AD096A" w:rsidRPr="003E7E66" w:rsidRDefault="00AD096A">
                      <w:pPr>
                        <w:rPr>
                          <w:sz w:val="18"/>
                          <w:szCs w:val="18"/>
                        </w:rPr>
                      </w:pPr>
                      <w:r w:rsidRPr="003E7E66">
                        <w:rPr>
                          <w:sz w:val="18"/>
                          <w:szCs w:val="18"/>
                        </w:rPr>
                        <w:t>…………………………………….…….</w:t>
                      </w:r>
                    </w:p>
                    <w:p w:rsidR="00AD096A" w:rsidRPr="003E7E66" w:rsidRDefault="00AD096A" w:rsidP="00C50843">
                      <w:pPr>
                        <w:jc w:val="center"/>
                        <w:rPr>
                          <w:sz w:val="18"/>
                          <w:szCs w:val="18"/>
                        </w:rPr>
                      </w:pPr>
                      <w:r w:rsidRPr="003E7E66">
                        <w:rPr>
                          <w:sz w:val="18"/>
                          <w:szCs w:val="18"/>
                        </w:rPr>
                        <w:t>Dr</w:t>
                      </w:r>
                      <w:r w:rsidR="000075E9" w:rsidRPr="003E7E66">
                        <w:rPr>
                          <w:color w:val="000000"/>
                          <w:sz w:val="18"/>
                          <w:szCs w:val="18"/>
                        </w:rPr>
                        <w:t xml:space="preserve">. </w:t>
                      </w:r>
                      <w:proofErr w:type="spellStart"/>
                      <w:r w:rsidR="00C50843" w:rsidRPr="003E7E66">
                        <w:rPr>
                          <w:color w:val="000000"/>
                          <w:sz w:val="18"/>
                          <w:szCs w:val="18"/>
                        </w:rPr>
                        <w:t>Victor</w:t>
                      </w:r>
                      <w:proofErr w:type="spellEnd"/>
                      <w:r w:rsidR="00C50843" w:rsidRPr="003E7E66">
                        <w:rPr>
                          <w:color w:val="000000"/>
                          <w:sz w:val="18"/>
                          <w:szCs w:val="18"/>
                        </w:rPr>
                        <w:t xml:space="preserve"> R. Gonzales Pérez</w:t>
                      </w:r>
                    </w:p>
                    <w:p w:rsidR="00AD096A" w:rsidRPr="003E7E66" w:rsidRDefault="000075E9" w:rsidP="00656781">
                      <w:pPr>
                        <w:jc w:val="center"/>
                        <w:rPr>
                          <w:sz w:val="18"/>
                          <w:szCs w:val="18"/>
                        </w:rPr>
                      </w:pPr>
                      <w:r w:rsidRPr="003E7E66">
                        <w:rPr>
                          <w:sz w:val="18"/>
                          <w:szCs w:val="18"/>
                        </w:rPr>
                        <w:t xml:space="preserve">Director General </w:t>
                      </w:r>
                      <w:proofErr w:type="gramStart"/>
                      <w:r w:rsidRPr="003E7E66">
                        <w:rPr>
                          <w:sz w:val="18"/>
                          <w:szCs w:val="18"/>
                        </w:rPr>
                        <w:t>( e</w:t>
                      </w:r>
                      <w:proofErr w:type="gramEnd"/>
                      <w:r w:rsidRPr="003E7E66">
                        <w:rPr>
                          <w:sz w:val="18"/>
                          <w:szCs w:val="18"/>
                        </w:rPr>
                        <w:t xml:space="preserve"> ) -HNDM</w:t>
                      </w:r>
                    </w:p>
                  </w:txbxContent>
                </v:textbox>
                <w10:wrap anchorx="margin"/>
              </v:shape>
            </w:pict>
          </mc:Fallback>
        </mc:AlternateContent>
      </w:r>
    </w:p>
    <w:p w:rsidR="00C0256F" w:rsidRDefault="003E7E66">
      <w:r>
        <w:rPr>
          <w:noProof/>
          <w:lang w:val="es-PE"/>
        </w:rPr>
        <mc:AlternateContent>
          <mc:Choice Requires="wps">
            <w:drawing>
              <wp:anchor distT="0" distB="0" distL="114300" distR="114300" simplePos="0" relativeHeight="251661312" behindDoc="0" locked="0" layoutInCell="1" allowOverlap="1" wp14:anchorId="5914BC41" wp14:editId="0B86EF98">
                <wp:simplePos x="0" y="0"/>
                <wp:positionH relativeFrom="column">
                  <wp:posOffset>4259453</wp:posOffset>
                </wp:positionH>
                <wp:positionV relativeFrom="paragraph">
                  <wp:posOffset>7874</wp:posOffset>
                </wp:positionV>
                <wp:extent cx="2320578" cy="566670"/>
                <wp:effectExtent l="0" t="0" r="3810" b="5080"/>
                <wp:wrapNone/>
                <wp:docPr id="5" name="Cuadro de texto 5"/>
                <wp:cNvGraphicFramePr/>
                <a:graphic xmlns:a="http://schemas.openxmlformats.org/drawingml/2006/main">
                  <a:graphicData uri="http://schemas.microsoft.com/office/word/2010/wordprocessingShape">
                    <wps:wsp>
                      <wps:cNvSpPr txBox="1"/>
                      <wps:spPr>
                        <a:xfrm>
                          <a:off x="0" y="0"/>
                          <a:ext cx="2320578" cy="566670"/>
                        </a:xfrm>
                        <a:prstGeom prst="rect">
                          <a:avLst/>
                        </a:prstGeom>
                        <a:solidFill>
                          <a:schemeClr val="lt1"/>
                        </a:solidFill>
                        <a:ln w="6350">
                          <a:noFill/>
                        </a:ln>
                      </wps:spPr>
                      <wps:txbx>
                        <w:txbxContent>
                          <w:p w:rsidR="00AD096A" w:rsidRPr="003E7E66" w:rsidRDefault="00AD096A" w:rsidP="00656781">
                            <w:pPr>
                              <w:rPr>
                                <w:sz w:val="18"/>
                                <w:szCs w:val="18"/>
                              </w:rPr>
                            </w:pPr>
                            <w:r w:rsidRPr="003E7E66">
                              <w:rPr>
                                <w:sz w:val="18"/>
                                <w:szCs w:val="18"/>
                              </w:rPr>
                              <w:t>…………………………………….…….</w:t>
                            </w:r>
                          </w:p>
                          <w:p w:rsidR="00AD096A" w:rsidRPr="003E7E66" w:rsidRDefault="007C7E8B" w:rsidP="007C7E8B">
                            <w:pPr>
                              <w:jc w:val="center"/>
                              <w:rPr>
                                <w:sz w:val="18"/>
                                <w:szCs w:val="18"/>
                              </w:rPr>
                            </w:pPr>
                            <w:r w:rsidRPr="003E7E66">
                              <w:rPr>
                                <w:color w:val="000000"/>
                                <w:sz w:val="18"/>
                                <w:szCs w:val="18"/>
                              </w:rPr>
                              <w:t>Dr. Carlos Contreras Camarena</w:t>
                            </w:r>
                            <w:r w:rsidRPr="003E7E66">
                              <w:rPr>
                                <w:sz w:val="18"/>
                                <w:szCs w:val="18"/>
                              </w:rPr>
                              <w:t xml:space="preserve"> </w:t>
                            </w:r>
                            <w:r w:rsidRPr="003E7E66">
                              <w:rPr>
                                <w:color w:val="000000"/>
                                <w:sz w:val="18"/>
                                <w:szCs w:val="18"/>
                              </w:rPr>
                              <w:t>Asesor de la Dirección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4BC41" id="Cuadro de texto 5" o:spid="_x0000_s1027" type="#_x0000_t202" style="position:absolute;margin-left:335.4pt;margin-top:.6pt;width:182.7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" fillcolor="white [3201]" stroked="f" strokeweight=".5pt">
                <v:textbox>
                  <w:txbxContent>
                    <w:p w:rsidR="00AD096A" w:rsidRPr="003E7E66" w:rsidRDefault="00AD096A" w:rsidP="00656781">
                      <w:pPr>
                        <w:rPr>
                          <w:sz w:val="18"/>
                          <w:szCs w:val="18"/>
                        </w:rPr>
                      </w:pPr>
                      <w:r w:rsidRPr="003E7E66">
                        <w:rPr>
                          <w:sz w:val="18"/>
                          <w:szCs w:val="18"/>
                        </w:rPr>
                        <w:t>…………………………………….…….</w:t>
                      </w:r>
                    </w:p>
                    <w:p w:rsidR="00AD096A" w:rsidRPr="003E7E66" w:rsidRDefault="007C7E8B" w:rsidP="007C7E8B">
                      <w:pPr>
                        <w:jc w:val="center"/>
                        <w:rPr>
                          <w:sz w:val="18"/>
                          <w:szCs w:val="18"/>
                        </w:rPr>
                      </w:pPr>
                      <w:r w:rsidRPr="003E7E66">
                        <w:rPr>
                          <w:color w:val="000000"/>
                          <w:sz w:val="18"/>
                          <w:szCs w:val="18"/>
                        </w:rPr>
                        <w:t>Dr. Carlos Contreras Camarena</w:t>
                      </w:r>
                      <w:r w:rsidRPr="003E7E66">
                        <w:rPr>
                          <w:sz w:val="18"/>
                          <w:szCs w:val="18"/>
                        </w:rPr>
                        <w:t xml:space="preserve"> </w:t>
                      </w:r>
                      <w:r w:rsidRPr="003E7E66">
                        <w:rPr>
                          <w:color w:val="000000"/>
                          <w:sz w:val="18"/>
                          <w:szCs w:val="18"/>
                        </w:rPr>
                        <w:t>Asesor de la Dirección General</w:t>
                      </w:r>
                    </w:p>
                  </w:txbxContent>
                </v:textbox>
              </v:shape>
            </w:pict>
          </mc:Fallback>
        </mc:AlternateContent>
      </w:r>
    </w:p>
    <w:p w:rsidR="00C0256F" w:rsidRDefault="00C0256F"/>
    <w:p w:rsidR="00C0256F" w:rsidRDefault="003E7E66">
      <w:r>
        <w:rPr>
          <w:noProof/>
          <w:lang w:val="es-PE"/>
        </w:rPr>
        <mc:AlternateContent>
          <mc:Choice Requires="wps">
            <w:drawing>
              <wp:anchor distT="0" distB="0" distL="114300" distR="114300" simplePos="0" relativeHeight="251665408" behindDoc="0" locked="0" layoutInCell="1" allowOverlap="1" wp14:anchorId="061FE4CE" wp14:editId="1099548F">
                <wp:simplePos x="0" y="0"/>
                <wp:positionH relativeFrom="margin">
                  <wp:posOffset>3781679</wp:posOffset>
                </wp:positionH>
                <wp:positionV relativeFrom="paragraph">
                  <wp:posOffset>148337</wp:posOffset>
                </wp:positionV>
                <wp:extent cx="3106674" cy="51816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106674" cy="518160"/>
                        </a:xfrm>
                        <a:prstGeom prst="rect">
                          <a:avLst/>
                        </a:prstGeom>
                        <a:solidFill>
                          <a:schemeClr val="lt1"/>
                        </a:solidFill>
                        <a:ln w="6350">
                          <a:noFill/>
                        </a:ln>
                      </wps:spPr>
                      <wps:txbx>
                        <w:txbxContent>
                          <w:p w:rsidR="00AD096A" w:rsidRPr="003E7E66" w:rsidRDefault="00AD096A" w:rsidP="003E7E66">
                            <w:pPr>
                              <w:jc w:val="center"/>
                              <w:rPr>
                                <w:sz w:val="18"/>
                                <w:szCs w:val="18"/>
                              </w:rPr>
                            </w:pPr>
                            <w:r w:rsidRPr="003E7E66">
                              <w:rPr>
                                <w:sz w:val="18"/>
                                <w:szCs w:val="18"/>
                              </w:rPr>
                              <w:t>…………………………………….…….</w:t>
                            </w:r>
                          </w:p>
                          <w:p w:rsidR="00AB1370" w:rsidRPr="003E7E66" w:rsidRDefault="007C7E8B" w:rsidP="00C0256F">
                            <w:pPr>
                              <w:jc w:val="center"/>
                              <w:rPr>
                                <w:color w:val="000000"/>
                                <w:sz w:val="18"/>
                                <w:szCs w:val="18"/>
                              </w:rPr>
                            </w:pPr>
                            <w:r w:rsidRPr="003E7E66">
                              <w:rPr>
                                <w:color w:val="000000"/>
                                <w:sz w:val="18"/>
                                <w:szCs w:val="18"/>
                              </w:rPr>
                              <w:t xml:space="preserve">MC. </w:t>
                            </w:r>
                            <w:r w:rsidR="00AB1370" w:rsidRPr="003E7E66">
                              <w:rPr>
                                <w:color w:val="000000"/>
                                <w:sz w:val="18"/>
                                <w:szCs w:val="18"/>
                              </w:rPr>
                              <w:t>Rocío Fuentes Rivera A.</w:t>
                            </w:r>
                          </w:p>
                          <w:p w:rsidR="007C7E8B" w:rsidRPr="003E7E66" w:rsidRDefault="00AB1370" w:rsidP="00C0256F">
                            <w:pPr>
                              <w:jc w:val="center"/>
                              <w:rPr>
                                <w:color w:val="000000"/>
                                <w:sz w:val="18"/>
                                <w:szCs w:val="18"/>
                              </w:rPr>
                            </w:pPr>
                            <w:r w:rsidRPr="003E7E66">
                              <w:rPr>
                                <w:color w:val="000000"/>
                                <w:sz w:val="18"/>
                                <w:szCs w:val="18"/>
                              </w:rPr>
                              <w:t>Responsable de la Plataforma de Atención al Usuario</w:t>
                            </w:r>
                            <w:r w:rsidR="003E7E66">
                              <w:rPr>
                                <w:color w:val="000000"/>
                                <w:sz w:val="18"/>
                                <w:szCs w:val="18"/>
                              </w:rPr>
                              <w:t>.</w:t>
                            </w:r>
                            <w:r w:rsidR="00AD096A" w:rsidRPr="003E7E66">
                              <w:rPr>
                                <w:color w:val="00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E4CE" id="Cuadro de texto 7" o:spid="_x0000_s1028" type="#_x0000_t202" style="position:absolute;margin-left:297.75pt;margin-top:11.7pt;width:244.6pt;height:4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" fillcolor="white [3201]" stroked="f" strokeweight=".5pt">
                <v:textbox>
                  <w:txbxContent>
                    <w:p w:rsidR="00AD096A" w:rsidRPr="003E7E66" w:rsidRDefault="00AD096A" w:rsidP="003E7E66">
                      <w:pPr>
                        <w:jc w:val="center"/>
                        <w:rPr>
                          <w:sz w:val="18"/>
                          <w:szCs w:val="18"/>
                        </w:rPr>
                      </w:pPr>
                      <w:r w:rsidRPr="003E7E66">
                        <w:rPr>
                          <w:sz w:val="18"/>
                          <w:szCs w:val="18"/>
                        </w:rPr>
                        <w:t>…………………………………….…….</w:t>
                      </w:r>
                    </w:p>
                    <w:p w:rsidR="00AB1370" w:rsidRPr="003E7E66" w:rsidRDefault="007C7E8B" w:rsidP="00C0256F">
                      <w:pPr>
                        <w:jc w:val="center"/>
                        <w:rPr>
                          <w:color w:val="000000"/>
                          <w:sz w:val="18"/>
                          <w:szCs w:val="18"/>
                        </w:rPr>
                      </w:pPr>
                      <w:r w:rsidRPr="003E7E66">
                        <w:rPr>
                          <w:color w:val="000000"/>
                          <w:sz w:val="18"/>
                          <w:szCs w:val="18"/>
                        </w:rPr>
                        <w:t xml:space="preserve">MC. </w:t>
                      </w:r>
                      <w:r w:rsidR="00AB1370" w:rsidRPr="003E7E66">
                        <w:rPr>
                          <w:color w:val="000000"/>
                          <w:sz w:val="18"/>
                          <w:szCs w:val="18"/>
                        </w:rPr>
                        <w:t>Rocío Fuentes Rivera</w:t>
                      </w:r>
                      <w:r w:rsidR="00AB1370" w:rsidRPr="003E7E66">
                        <w:rPr>
                          <w:color w:val="000000"/>
                          <w:sz w:val="18"/>
                          <w:szCs w:val="18"/>
                        </w:rPr>
                        <w:t xml:space="preserve"> A.</w:t>
                      </w:r>
                    </w:p>
                    <w:p w:rsidR="007C7E8B" w:rsidRPr="003E7E66" w:rsidRDefault="00AB1370" w:rsidP="00C0256F">
                      <w:pPr>
                        <w:jc w:val="center"/>
                        <w:rPr>
                          <w:color w:val="000000"/>
                          <w:sz w:val="18"/>
                          <w:szCs w:val="18"/>
                        </w:rPr>
                      </w:pPr>
                      <w:r w:rsidRPr="003E7E66">
                        <w:rPr>
                          <w:color w:val="000000"/>
                          <w:sz w:val="18"/>
                          <w:szCs w:val="18"/>
                        </w:rPr>
                        <w:t>Responsable de la Plataforma de Atención al Usuario</w:t>
                      </w:r>
                      <w:r w:rsidR="003E7E66">
                        <w:rPr>
                          <w:color w:val="000000"/>
                          <w:sz w:val="18"/>
                          <w:szCs w:val="18"/>
                        </w:rPr>
                        <w:t>.</w:t>
                      </w:r>
                      <w:r w:rsidR="00AD096A" w:rsidRPr="003E7E66">
                        <w:rPr>
                          <w:color w:val="000000"/>
                          <w:sz w:val="18"/>
                          <w:szCs w:val="18"/>
                        </w:rPr>
                        <w:t xml:space="preserve"> </w:t>
                      </w:r>
                    </w:p>
                  </w:txbxContent>
                </v:textbox>
                <w10:wrap anchorx="margin"/>
              </v:shape>
            </w:pict>
          </mc:Fallback>
        </mc:AlternateContent>
      </w:r>
    </w:p>
    <w:p w:rsidR="00C0256F" w:rsidRDefault="00C0256F"/>
    <w:p w:rsidR="00C0256F" w:rsidRDefault="003E7E66">
      <w:r>
        <w:rPr>
          <w:noProof/>
          <w:lang w:val="es-PE"/>
        </w:rPr>
        <mc:AlternateContent>
          <mc:Choice Requires="wps">
            <w:drawing>
              <wp:anchor distT="0" distB="0" distL="114300" distR="114300" simplePos="0" relativeHeight="251675648" behindDoc="0" locked="0" layoutInCell="1" allowOverlap="1" wp14:anchorId="6008946B" wp14:editId="4432A968">
                <wp:simplePos x="0" y="0"/>
                <wp:positionH relativeFrom="margin">
                  <wp:align>left</wp:align>
                </wp:positionH>
                <wp:positionV relativeFrom="paragraph">
                  <wp:posOffset>4445</wp:posOffset>
                </wp:positionV>
                <wp:extent cx="2320290" cy="521970"/>
                <wp:effectExtent l="0" t="0" r="3810" b="0"/>
                <wp:wrapNone/>
                <wp:docPr id="13" name="Cuadro de texto 13"/>
                <wp:cNvGraphicFramePr/>
                <a:graphic xmlns:a="http://schemas.openxmlformats.org/drawingml/2006/main">
                  <a:graphicData uri="http://schemas.microsoft.com/office/word/2010/wordprocessingShape">
                    <wps:wsp>
                      <wps:cNvSpPr txBox="1"/>
                      <wps:spPr>
                        <a:xfrm>
                          <a:off x="0" y="0"/>
                          <a:ext cx="2320290" cy="521970"/>
                        </a:xfrm>
                        <a:prstGeom prst="rect">
                          <a:avLst/>
                        </a:prstGeom>
                        <a:solidFill>
                          <a:schemeClr val="lt1"/>
                        </a:solidFill>
                        <a:ln w="6350">
                          <a:noFill/>
                        </a:ln>
                      </wps:spPr>
                      <wps:txbx>
                        <w:txbxContent>
                          <w:p w:rsidR="00C50843" w:rsidRPr="003E7E66" w:rsidRDefault="00C50843" w:rsidP="00C50843">
                            <w:pPr>
                              <w:rPr>
                                <w:sz w:val="18"/>
                                <w:szCs w:val="18"/>
                              </w:rPr>
                            </w:pPr>
                            <w:r w:rsidRPr="003E7E66">
                              <w:rPr>
                                <w:sz w:val="18"/>
                                <w:szCs w:val="18"/>
                              </w:rPr>
                              <w:t>…………………………………….…….</w:t>
                            </w:r>
                          </w:p>
                          <w:p w:rsidR="00C50843" w:rsidRPr="003E7E66" w:rsidRDefault="00C50843" w:rsidP="00C50843">
                            <w:pPr>
                              <w:jc w:val="center"/>
                              <w:rPr>
                                <w:sz w:val="18"/>
                                <w:szCs w:val="18"/>
                              </w:rPr>
                            </w:pPr>
                            <w:r w:rsidRPr="003E7E66">
                              <w:rPr>
                                <w:color w:val="000000"/>
                                <w:sz w:val="18"/>
                                <w:szCs w:val="18"/>
                              </w:rPr>
                              <w:t xml:space="preserve">Ing.  Juan H. Ruiz </w:t>
                            </w:r>
                            <w:proofErr w:type="spellStart"/>
                            <w:r w:rsidRPr="003E7E66">
                              <w:rPr>
                                <w:color w:val="000000"/>
                                <w:sz w:val="18"/>
                                <w:szCs w:val="18"/>
                              </w:rPr>
                              <w:t>Alvan</w:t>
                            </w:r>
                            <w:proofErr w:type="spellEnd"/>
                          </w:p>
                          <w:p w:rsidR="00C50843" w:rsidRPr="003E7E66" w:rsidRDefault="00C50843" w:rsidP="00C50843">
                            <w:pPr>
                              <w:jc w:val="center"/>
                              <w:rPr>
                                <w:sz w:val="18"/>
                                <w:szCs w:val="18"/>
                              </w:rPr>
                            </w:pPr>
                            <w:r w:rsidRPr="003E7E66">
                              <w:rPr>
                                <w:sz w:val="18"/>
                                <w:szCs w:val="18"/>
                              </w:rPr>
                              <w:t>Jefe de OEI-</w:t>
                            </w:r>
                            <w:proofErr w:type="spellStart"/>
                            <w:r w:rsidRPr="003E7E66">
                              <w:rPr>
                                <w:sz w:val="18"/>
                                <w:szCs w:val="18"/>
                              </w:rPr>
                              <w:t>Lider</w:t>
                            </w:r>
                            <w:proofErr w:type="spellEnd"/>
                            <w:r w:rsidRPr="003E7E66">
                              <w:rPr>
                                <w:sz w:val="18"/>
                                <w:szCs w:val="18"/>
                              </w:rPr>
                              <w:t xml:space="preserve"> </w:t>
                            </w:r>
                            <w:proofErr w:type="gramStart"/>
                            <w:r w:rsidRPr="003E7E66">
                              <w:rPr>
                                <w:sz w:val="18"/>
                                <w:szCs w:val="18"/>
                              </w:rPr>
                              <w:t>Gobierno  Digital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8946B" id="Cuadro de texto 13" o:spid="_x0000_s1029" type="#_x0000_t202" style="position:absolute;margin-left:0;margin-top:.35pt;width:182.7pt;height:41.1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" fillcolor="white [3201]" stroked="f" strokeweight=".5pt">
                <v:textbox>
                  <w:txbxContent>
                    <w:p w:rsidR="00C50843" w:rsidRPr="003E7E66" w:rsidRDefault="00C50843" w:rsidP="00C50843">
                      <w:pPr>
                        <w:rPr>
                          <w:sz w:val="18"/>
                          <w:szCs w:val="18"/>
                        </w:rPr>
                      </w:pPr>
                      <w:r w:rsidRPr="003E7E66">
                        <w:rPr>
                          <w:sz w:val="18"/>
                          <w:szCs w:val="18"/>
                        </w:rPr>
                        <w:t>…………………………………….…….</w:t>
                      </w:r>
                    </w:p>
                    <w:p w:rsidR="00C50843" w:rsidRPr="003E7E66" w:rsidRDefault="00C50843" w:rsidP="00C50843">
                      <w:pPr>
                        <w:jc w:val="center"/>
                        <w:rPr>
                          <w:sz w:val="18"/>
                          <w:szCs w:val="18"/>
                        </w:rPr>
                      </w:pPr>
                      <w:r w:rsidRPr="003E7E66">
                        <w:rPr>
                          <w:color w:val="000000"/>
                          <w:sz w:val="18"/>
                          <w:szCs w:val="18"/>
                        </w:rPr>
                        <w:t xml:space="preserve">Ing.  Juan H. Ruiz </w:t>
                      </w:r>
                      <w:proofErr w:type="spellStart"/>
                      <w:r w:rsidRPr="003E7E66">
                        <w:rPr>
                          <w:color w:val="000000"/>
                          <w:sz w:val="18"/>
                          <w:szCs w:val="18"/>
                        </w:rPr>
                        <w:t>Alvan</w:t>
                      </w:r>
                      <w:proofErr w:type="spellEnd"/>
                    </w:p>
                    <w:p w:rsidR="00C50843" w:rsidRPr="003E7E66" w:rsidRDefault="00C50843" w:rsidP="00C50843">
                      <w:pPr>
                        <w:jc w:val="center"/>
                        <w:rPr>
                          <w:sz w:val="18"/>
                          <w:szCs w:val="18"/>
                        </w:rPr>
                      </w:pPr>
                      <w:r w:rsidRPr="003E7E66">
                        <w:rPr>
                          <w:sz w:val="18"/>
                          <w:szCs w:val="18"/>
                        </w:rPr>
                        <w:t>Jefe de OEI-</w:t>
                      </w:r>
                      <w:proofErr w:type="spellStart"/>
                      <w:r w:rsidRPr="003E7E66">
                        <w:rPr>
                          <w:sz w:val="18"/>
                          <w:szCs w:val="18"/>
                        </w:rPr>
                        <w:t>Lider</w:t>
                      </w:r>
                      <w:proofErr w:type="spellEnd"/>
                      <w:r w:rsidRPr="003E7E66">
                        <w:rPr>
                          <w:sz w:val="18"/>
                          <w:szCs w:val="18"/>
                        </w:rPr>
                        <w:t xml:space="preserve"> </w:t>
                      </w:r>
                      <w:proofErr w:type="gramStart"/>
                      <w:r w:rsidRPr="003E7E66">
                        <w:rPr>
                          <w:sz w:val="18"/>
                          <w:szCs w:val="18"/>
                        </w:rPr>
                        <w:t>Gobierno  Digital</w:t>
                      </w:r>
                      <w:proofErr w:type="gramEnd"/>
                    </w:p>
                  </w:txbxContent>
                </v:textbox>
                <w10:wrap anchorx="margin"/>
              </v:shape>
            </w:pict>
          </mc:Fallback>
        </mc:AlternateContent>
      </w:r>
    </w:p>
    <w:p w:rsidR="00C0256F" w:rsidRDefault="00C0256F"/>
    <w:p w:rsidR="00C0256F" w:rsidRDefault="00C0256F"/>
    <w:p w:rsidR="00C0256F" w:rsidRDefault="00C0256F"/>
    <w:p w:rsidR="00C0256F" w:rsidRDefault="00C0256F"/>
    <w:p w:rsidR="00C0256F" w:rsidRDefault="003E7E66">
      <w:r>
        <w:rPr>
          <w:noProof/>
          <w:lang w:val="es-PE"/>
        </w:rPr>
        <mc:AlternateContent>
          <mc:Choice Requires="wps">
            <w:drawing>
              <wp:anchor distT="0" distB="0" distL="114300" distR="114300" simplePos="0" relativeHeight="251663360" behindDoc="0" locked="0" layoutInCell="1" allowOverlap="1" wp14:anchorId="231119F9" wp14:editId="621E1D6D">
                <wp:simplePos x="0" y="0"/>
                <wp:positionH relativeFrom="margin">
                  <wp:posOffset>-29972</wp:posOffset>
                </wp:positionH>
                <wp:positionV relativeFrom="paragraph">
                  <wp:posOffset>41529</wp:posOffset>
                </wp:positionV>
                <wp:extent cx="2320578" cy="530199"/>
                <wp:effectExtent l="0" t="0" r="3810" b="3810"/>
                <wp:wrapNone/>
                <wp:docPr id="6" name="Cuadro de texto 6"/>
                <wp:cNvGraphicFramePr/>
                <a:graphic xmlns:a="http://schemas.openxmlformats.org/drawingml/2006/main">
                  <a:graphicData uri="http://schemas.microsoft.com/office/word/2010/wordprocessingShape">
                    <wps:wsp>
                      <wps:cNvSpPr txBox="1"/>
                      <wps:spPr>
                        <a:xfrm>
                          <a:off x="0" y="0"/>
                          <a:ext cx="2320578" cy="530199"/>
                        </a:xfrm>
                        <a:prstGeom prst="rect">
                          <a:avLst/>
                        </a:prstGeom>
                        <a:solidFill>
                          <a:schemeClr val="lt1"/>
                        </a:solidFill>
                        <a:ln w="6350">
                          <a:noFill/>
                        </a:ln>
                      </wps:spPr>
                      <wps:txbx>
                        <w:txbxContent>
                          <w:p w:rsidR="00AD096A" w:rsidRDefault="00AD096A" w:rsidP="00B123E9">
                            <w:r>
                              <w:t>…………………………………….…….</w:t>
                            </w:r>
                          </w:p>
                          <w:p w:rsidR="00AD096A" w:rsidRDefault="00AD096A" w:rsidP="00B123E9">
                            <w:pPr>
                              <w:jc w:val="center"/>
                              <w:rPr>
                                <w:color w:val="000000"/>
                              </w:rPr>
                            </w:pPr>
                            <w:r>
                              <w:rPr>
                                <w:color w:val="000000"/>
                              </w:rPr>
                              <w:t xml:space="preserve">Ing. Jessica </w:t>
                            </w:r>
                            <w:r w:rsidR="00B91F0F" w:rsidRPr="003E7E66">
                              <w:rPr>
                                <w:color w:val="000000"/>
                                <w:sz w:val="18"/>
                                <w:szCs w:val="18"/>
                              </w:rPr>
                              <w:t>Lázaro</w:t>
                            </w:r>
                            <w:r>
                              <w:rPr>
                                <w:color w:val="000000"/>
                              </w:rPr>
                              <w:t xml:space="preserve"> Ren</w:t>
                            </w:r>
                            <w:r w:rsidR="00B91F0F">
                              <w:rPr>
                                <w:color w:val="000000"/>
                              </w:rPr>
                              <w:t>g</w:t>
                            </w:r>
                            <w:r>
                              <w:rPr>
                                <w:color w:val="000000"/>
                              </w:rPr>
                              <w:t>ifo</w:t>
                            </w:r>
                          </w:p>
                          <w:p w:rsidR="00AD096A" w:rsidRDefault="00AD096A" w:rsidP="00B123E9">
                            <w:pPr>
                              <w:jc w:val="center"/>
                            </w:pPr>
                            <w:r>
                              <w:rPr>
                                <w:color w:val="000000"/>
                              </w:rPr>
                              <w:t>Secretaria Técnica PGD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19F9" id="Cuadro de texto 6" o:spid="_x0000_s1030" type="#_x0000_t202" style="position:absolute;margin-left:-2.35pt;margin-top:3.25pt;width:182.7pt;height:4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" fillcolor="white [3201]" stroked="f" strokeweight=".5pt">
                <v:textbox>
                  <w:txbxContent>
                    <w:p w:rsidR="00AD096A" w:rsidRDefault="00AD096A" w:rsidP="00B123E9">
                      <w:r>
                        <w:t>…………………………………….…….</w:t>
                      </w:r>
                    </w:p>
                    <w:p w:rsidR="00AD096A" w:rsidRDefault="00AD096A" w:rsidP="00B123E9">
                      <w:pPr>
                        <w:jc w:val="center"/>
                        <w:rPr>
                          <w:color w:val="000000"/>
                        </w:rPr>
                      </w:pPr>
                      <w:r>
                        <w:rPr>
                          <w:color w:val="000000"/>
                        </w:rPr>
                        <w:t xml:space="preserve">Ing. Jessica </w:t>
                      </w:r>
                      <w:r w:rsidR="00B91F0F" w:rsidRPr="003E7E66">
                        <w:rPr>
                          <w:color w:val="000000"/>
                          <w:sz w:val="18"/>
                          <w:szCs w:val="18"/>
                        </w:rPr>
                        <w:t>Lázaro</w:t>
                      </w:r>
                      <w:r>
                        <w:rPr>
                          <w:color w:val="000000"/>
                        </w:rPr>
                        <w:t xml:space="preserve"> Ren</w:t>
                      </w:r>
                      <w:r w:rsidR="00B91F0F">
                        <w:rPr>
                          <w:color w:val="000000"/>
                        </w:rPr>
                        <w:t>g</w:t>
                      </w:r>
                      <w:r>
                        <w:rPr>
                          <w:color w:val="000000"/>
                        </w:rPr>
                        <w:t>ifo</w:t>
                      </w:r>
                    </w:p>
                    <w:p w:rsidR="00AD096A" w:rsidRDefault="00AD096A" w:rsidP="00B123E9">
                      <w:pPr>
                        <w:jc w:val="center"/>
                      </w:pPr>
                      <w:r>
                        <w:rPr>
                          <w:color w:val="000000"/>
                        </w:rPr>
                        <w:t>Secretaria Técnica PGD</w:t>
                      </w:r>
                    </w:p>
                  </w:txbxContent>
                </v:textbox>
                <w10:wrap anchorx="margin"/>
              </v:shape>
            </w:pict>
          </mc:Fallback>
        </mc:AlternateContent>
      </w:r>
      <w:r>
        <w:rPr>
          <w:noProof/>
          <w:lang w:val="es-PE"/>
        </w:rPr>
        <mc:AlternateContent>
          <mc:Choice Requires="wps">
            <w:drawing>
              <wp:anchor distT="0" distB="0" distL="114300" distR="114300" simplePos="0" relativeHeight="251669504" behindDoc="0" locked="0" layoutInCell="1" allowOverlap="1" wp14:anchorId="6DE8BCAE" wp14:editId="149B43FE">
                <wp:simplePos x="0" y="0"/>
                <wp:positionH relativeFrom="page">
                  <wp:posOffset>4887722</wp:posOffset>
                </wp:positionH>
                <wp:positionV relativeFrom="paragraph">
                  <wp:posOffset>8763</wp:posOffset>
                </wp:positionV>
                <wp:extent cx="2403475" cy="65278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2403475" cy="652780"/>
                        </a:xfrm>
                        <a:prstGeom prst="rect">
                          <a:avLst/>
                        </a:prstGeom>
                        <a:solidFill>
                          <a:schemeClr val="lt1"/>
                        </a:solidFill>
                        <a:ln w="6350">
                          <a:noFill/>
                        </a:ln>
                      </wps:spPr>
                      <wps:txbx>
                        <w:txbxContent>
                          <w:p w:rsidR="00AD096A" w:rsidRPr="003E7E66" w:rsidRDefault="00AD096A" w:rsidP="00C0256F">
                            <w:pPr>
                              <w:rPr>
                                <w:sz w:val="18"/>
                                <w:szCs w:val="18"/>
                              </w:rPr>
                            </w:pPr>
                            <w:r w:rsidRPr="003E7E66">
                              <w:rPr>
                                <w:sz w:val="18"/>
                                <w:szCs w:val="18"/>
                              </w:rPr>
                              <w:t>…………………………………….…….</w:t>
                            </w:r>
                          </w:p>
                          <w:p w:rsidR="00AD096A" w:rsidRPr="003E7E66" w:rsidRDefault="00F65EBD" w:rsidP="00F65EBD">
                            <w:pPr>
                              <w:jc w:val="center"/>
                              <w:rPr>
                                <w:color w:val="000000"/>
                                <w:sz w:val="18"/>
                                <w:szCs w:val="18"/>
                              </w:rPr>
                            </w:pPr>
                            <w:r w:rsidRPr="003E7E66">
                              <w:rPr>
                                <w:color w:val="000000"/>
                                <w:sz w:val="18"/>
                                <w:szCs w:val="18"/>
                              </w:rPr>
                              <w:t xml:space="preserve">Abg. Walter </w:t>
                            </w:r>
                            <w:proofErr w:type="spellStart"/>
                            <w:r w:rsidRPr="003E7E66">
                              <w:rPr>
                                <w:color w:val="000000"/>
                                <w:sz w:val="18"/>
                                <w:szCs w:val="18"/>
                              </w:rPr>
                              <w:t>Chipana</w:t>
                            </w:r>
                            <w:proofErr w:type="spellEnd"/>
                            <w:r w:rsidRPr="003E7E66">
                              <w:rPr>
                                <w:color w:val="000000"/>
                                <w:sz w:val="18"/>
                                <w:szCs w:val="18"/>
                              </w:rPr>
                              <w:t xml:space="preserve"> Huanuni</w:t>
                            </w:r>
                          </w:p>
                          <w:p w:rsidR="00AD096A" w:rsidRPr="003E7E66" w:rsidRDefault="00AD096A" w:rsidP="00C0256F">
                            <w:pPr>
                              <w:jc w:val="center"/>
                              <w:rPr>
                                <w:sz w:val="18"/>
                                <w:szCs w:val="18"/>
                              </w:rPr>
                            </w:pPr>
                            <w:r w:rsidRPr="003E7E66">
                              <w:rPr>
                                <w:color w:val="000000"/>
                                <w:sz w:val="18"/>
                                <w:szCs w:val="18"/>
                              </w:rPr>
                              <w:t>Jefe de la oficina de Asesoría Jurídica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8BCAE" id="Cuadro de texto 9" o:spid="_x0000_s1031" type="#_x0000_t202" style="position:absolute;margin-left:384.85pt;margin-top:.7pt;width:189.25pt;height:51.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" fillcolor="white [3201]" stroked="f" strokeweight=".5pt">
                <v:textbox>
                  <w:txbxContent>
                    <w:p w:rsidR="00AD096A" w:rsidRPr="003E7E66" w:rsidRDefault="00AD096A" w:rsidP="00C0256F">
                      <w:pPr>
                        <w:rPr>
                          <w:sz w:val="18"/>
                          <w:szCs w:val="18"/>
                        </w:rPr>
                      </w:pPr>
                      <w:r w:rsidRPr="003E7E66">
                        <w:rPr>
                          <w:sz w:val="18"/>
                          <w:szCs w:val="18"/>
                        </w:rPr>
                        <w:t>…………………………………….…….</w:t>
                      </w:r>
                    </w:p>
                    <w:p w:rsidR="00AD096A" w:rsidRPr="003E7E66" w:rsidRDefault="00F65EBD" w:rsidP="00F65EBD">
                      <w:pPr>
                        <w:jc w:val="center"/>
                        <w:rPr>
                          <w:color w:val="000000"/>
                          <w:sz w:val="18"/>
                          <w:szCs w:val="18"/>
                        </w:rPr>
                      </w:pPr>
                      <w:r w:rsidRPr="003E7E66">
                        <w:rPr>
                          <w:color w:val="000000"/>
                          <w:sz w:val="18"/>
                          <w:szCs w:val="18"/>
                        </w:rPr>
                        <w:t xml:space="preserve">Abg. Walter </w:t>
                      </w:r>
                      <w:proofErr w:type="spellStart"/>
                      <w:r w:rsidRPr="003E7E66">
                        <w:rPr>
                          <w:color w:val="000000"/>
                          <w:sz w:val="18"/>
                          <w:szCs w:val="18"/>
                        </w:rPr>
                        <w:t>Chipana</w:t>
                      </w:r>
                      <w:proofErr w:type="spellEnd"/>
                      <w:r w:rsidRPr="003E7E66">
                        <w:rPr>
                          <w:color w:val="000000"/>
                          <w:sz w:val="18"/>
                          <w:szCs w:val="18"/>
                        </w:rPr>
                        <w:t xml:space="preserve"> Huanuni</w:t>
                      </w:r>
                    </w:p>
                    <w:p w:rsidR="00AD096A" w:rsidRPr="003E7E66" w:rsidRDefault="00AD096A" w:rsidP="00C0256F">
                      <w:pPr>
                        <w:jc w:val="center"/>
                        <w:rPr>
                          <w:sz w:val="18"/>
                          <w:szCs w:val="18"/>
                        </w:rPr>
                      </w:pPr>
                      <w:r w:rsidRPr="003E7E66">
                        <w:rPr>
                          <w:color w:val="000000"/>
                          <w:sz w:val="18"/>
                          <w:szCs w:val="18"/>
                        </w:rPr>
                        <w:t>Jefe de la oficina de Asesoría Jurídica</w:t>
                      </w:r>
                    </w:p>
                  </w:txbxContent>
                </v:textbox>
                <w10:wrap anchorx="page"/>
              </v:shape>
            </w:pict>
          </mc:Fallback>
        </mc:AlternateContent>
      </w:r>
    </w:p>
    <w:p w:rsidR="00C0256F" w:rsidRDefault="00C0256F"/>
    <w:p w:rsidR="00F65E64" w:rsidRDefault="00F65E64"/>
    <w:p w:rsidR="00C0256F" w:rsidRDefault="00C0256F"/>
    <w:p w:rsidR="00C0256F" w:rsidRDefault="003E7E66">
      <w:r>
        <w:rPr>
          <w:noProof/>
          <w:lang w:val="es-PE"/>
        </w:rPr>
        <mc:AlternateContent>
          <mc:Choice Requires="wps">
            <w:drawing>
              <wp:anchor distT="0" distB="0" distL="114300" distR="114300" simplePos="0" relativeHeight="251667456" behindDoc="0" locked="0" layoutInCell="1" allowOverlap="1" wp14:anchorId="2C9038DC" wp14:editId="33E22711">
                <wp:simplePos x="0" y="0"/>
                <wp:positionH relativeFrom="margin">
                  <wp:posOffset>-222377</wp:posOffset>
                </wp:positionH>
                <wp:positionV relativeFrom="paragraph">
                  <wp:posOffset>150749</wp:posOffset>
                </wp:positionV>
                <wp:extent cx="2649474" cy="65278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649474" cy="652780"/>
                        </a:xfrm>
                        <a:prstGeom prst="rect">
                          <a:avLst/>
                        </a:prstGeom>
                        <a:solidFill>
                          <a:schemeClr val="lt1"/>
                        </a:solidFill>
                        <a:ln w="6350">
                          <a:noFill/>
                        </a:ln>
                      </wps:spPr>
                      <wps:txbx>
                        <w:txbxContent>
                          <w:p w:rsidR="00AD096A" w:rsidRDefault="00AD096A" w:rsidP="00C0256F">
                            <w:r>
                              <w:t>…………………………………….…….</w:t>
                            </w:r>
                          </w:p>
                          <w:p w:rsidR="00AD096A" w:rsidRDefault="00AD096A" w:rsidP="00C0256F">
                            <w:pPr>
                              <w:jc w:val="center"/>
                              <w:rPr>
                                <w:color w:val="000000"/>
                              </w:rPr>
                            </w:pPr>
                            <w:r>
                              <w:rPr>
                                <w:color w:val="000000"/>
                              </w:rPr>
                              <w:t xml:space="preserve">Ing. Carlos Viera Gutiérrez </w:t>
                            </w:r>
                          </w:p>
                          <w:p w:rsidR="00AD096A" w:rsidRDefault="00AD096A" w:rsidP="00C0256F">
                            <w:pPr>
                              <w:jc w:val="center"/>
                            </w:pPr>
                            <w:r>
                              <w:rPr>
                                <w:color w:val="000000"/>
                              </w:rPr>
                              <w:t xml:space="preserve">Oficial de la </w:t>
                            </w:r>
                            <w:r w:rsidRPr="003E7E66">
                              <w:rPr>
                                <w:color w:val="000000"/>
                                <w:sz w:val="18"/>
                                <w:szCs w:val="18"/>
                              </w:rPr>
                              <w:t>Seguridad</w:t>
                            </w:r>
                            <w:r>
                              <w:rPr>
                                <w:color w:val="000000"/>
                              </w:rPr>
                              <w:t xml:space="preserve">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038DC" id="Cuadro de texto 8" o:spid="_x0000_s1032" type="#_x0000_t202" style="position:absolute;margin-left:-17.5pt;margin-top:11.85pt;width:208.6pt;height:51.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" fillcolor="white [3201]" stroked="f" strokeweight=".5pt">
                <v:textbox>
                  <w:txbxContent>
                    <w:p w:rsidR="00AD096A" w:rsidRDefault="00AD096A" w:rsidP="00C0256F">
                      <w:r>
                        <w:t>…………………………………….…….</w:t>
                      </w:r>
                    </w:p>
                    <w:p w:rsidR="00AD096A" w:rsidRDefault="00AD096A" w:rsidP="00C0256F">
                      <w:pPr>
                        <w:jc w:val="center"/>
                        <w:rPr>
                          <w:color w:val="000000"/>
                        </w:rPr>
                      </w:pPr>
                      <w:r>
                        <w:rPr>
                          <w:color w:val="000000"/>
                        </w:rPr>
                        <w:t xml:space="preserve">Ing. Carlos Viera Gutiérrez </w:t>
                      </w:r>
                    </w:p>
                    <w:p w:rsidR="00AD096A" w:rsidRDefault="00AD096A" w:rsidP="00C0256F">
                      <w:pPr>
                        <w:jc w:val="center"/>
                      </w:pPr>
                      <w:r>
                        <w:rPr>
                          <w:color w:val="000000"/>
                        </w:rPr>
                        <w:t xml:space="preserve">Oficial de la </w:t>
                      </w:r>
                      <w:r w:rsidRPr="003E7E66">
                        <w:rPr>
                          <w:color w:val="000000"/>
                          <w:sz w:val="18"/>
                          <w:szCs w:val="18"/>
                        </w:rPr>
                        <w:t>Seguridad</w:t>
                      </w:r>
                      <w:r>
                        <w:rPr>
                          <w:color w:val="000000"/>
                        </w:rPr>
                        <w:t xml:space="preserve"> de la Información</w:t>
                      </w:r>
                    </w:p>
                  </w:txbxContent>
                </v:textbox>
                <w10:wrap anchorx="margin"/>
              </v:shape>
            </w:pict>
          </mc:Fallback>
        </mc:AlternateContent>
      </w:r>
    </w:p>
    <w:p w:rsidR="00C0256F" w:rsidRDefault="003E7E66">
      <w:r>
        <w:rPr>
          <w:noProof/>
          <w:lang w:val="es-PE"/>
        </w:rPr>
        <mc:AlternateContent>
          <mc:Choice Requires="wps">
            <w:drawing>
              <wp:anchor distT="0" distB="0" distL="114300" distR="114300" simplePos="0" relativeHeight="251671552" behindDoc="0" locked="0" layoutInCell="1" allowOverlap="1" wp14:anchorId="3596E449" wp14:editId="78C0A446">
                <wp:simplePos x="0" y="0"/>
                <wp:positionH relativeFrom="margin">
                  <wp:posOffset>4413631</wp:posOffset>
                </wp:positionH>
                <wp:positionV relativeFrom="paragraph">
                  <wp:posOffset>6604</wp:posOffset>
                </wp:positionV>
                <wp:extent cx="2320290" cy="770255"/>
                <wp:effectExtent l="0" t="0" r="3810" b="0"/>
                <wp:wrapNone/>
                <wp:docPr id="10" name="Cuadro de texto 10"/>
                <wp:cNvGraphicFramePr/>
                <a:graphic xmlns:a="http://schemas.openxmlformats.org/drawingml/2006/main">
                  <a:graphicData uri="http://schemas.microsoft.com/office/word/2010/wordprocessingShape">
                    <wps:wsp>
                      <wps:cNvSpPr txBox="1"/>
                      <wps:spPr>
                        <a:xfrm>
                          <a:off x="0" y="0"/>
                          <a:ext cx="2320290" cy="770255"/>
                        </a:xfrm>
                        <a:prstGeom prst="rect">
                          <a:avLst/>
                        </a:prstGeom>
                        <a:solidFill>
                          <a:schemeClr val="lt1"/>
                        </a:solidFill>
                        <a:ln w="6350">
                          <a:noFill/>
                        </a:ln>
                      </wps:spPr>
                      <wps:txbx>
                        <w:txbxContent>
                          <w:p w:rsidR="00AD096A" w:rsidRPr="003E7E66" w:rsidRDefault="00AD096A" w:rsidP="003E7E66">
                            <w:pPr>
                              <w:jc w:val="center"/>
                              <w:rPr>
                                <w:sz w:val="18"/>
                                <w:szCs w:val="18"/>
                              </w:rPr>
                            </w:pPr>
                            <w:r w:rsidRPr="003E7E66">
                              <w:rPr>
                                <w:sz w:val="18"/>
                                <w:szCs w:val="18"/>
                              </w:rPr>
                              <w:t>…………………………………….…….</w:t>
                            </w:r>
                          </w:p>
                          <w:p w:rsidR="00F65EBD" w:rsidRPr="003E7E66" w:rsidRDefault="00F65EBD" w:rsidP="00C0256F">
                            <w:pPr>
                              <w:jc w:val="center"/>
                              <w:rPr>
                                <w:color w:val="000000"/>
                                <w:sz w:val="18"/>
                                <w:szCs w:val="18"/>
                              </w:rPr>
                            </w:pPr>
                            <w:r w:rsidRPr="003E7E66">
                              <w:rPr>
                                <w:color w:val="000000"/>
                                <w:sz w:val="18"/>
                                <w:szCs w:val="18"/>
                              </w:rPr>
                              <w:t xml:space="preserve">Abg. </w:t>
                            </w:r>
                            <w:proofErr w:type="spellStart"/>
                            <w:r w:rsidRPr="003E7E66">
                              <w:rPr>
                                <w:color w:val="000000"/>
                                <w:sz w:val="18"/>
                                <w:szCs w:val="18"/>
                              </w:rPr>
                              <w:t>Ye</w:t>
                            </w:r>
                            <w:r w:rsidR="00CF12E4" w:rsidRPr="003E7E66">
                              <w:rPr>
                                <w:color w:val="000000"/>
                                <w:sz w:val="18"/>
                                <w:szCs w:val="18"/>
                              </w:rPr>
                              <w:t>n</w:t>
                            </w:r>
                            <w:r w:rsidRPr="003E7E66">
                              <w:rPr>
                                <w:color w:val="000000"/>
                                <w:sz w:val="18"/>
                                <w:szCs w:val="18"/>
                              </w:rPr>
                              <w:t>ny</w:t>
                            </w:r>
                            <w:proofErr w:type="spellEnd"/>
                            <w:r w:rsidRPr="003E7E66">
                              <w:rPr>
                                <w:color w:val="000000"/>
                                <w:sz w:val="18"/>
                                <w:szCs w:val="18"/>
                              </w:rPr>
                              <w:t xml:space="preserve"> Ávila Espinoza </w:t>
                            </w:r>
                          </w:p>
                          <w:p w:rsidR="00AD096A" w:rsidRPr="003E7E66" w:rsidRDefault="000075E9" w:rsidP="00C0256F">
                            <w:pPr>
                              <w:jc w:val="center"/>
                              <w:rPr>
                                <w:sz w:val="18"/>
                                <w:szCs w:val="18"/>
                              </w:rPr>
                            </w:pPr>
                            <w:r w:rsidRPr="003E7E66">
                              <w:rPr>
                                <w:color w:val="000000"/>
                                <w:sz w:val="18"/>
                                <w:szCs w:val="18"/>
                              </w:rPr>
                              <w:t xml:space="preserve"> </w:t>
                            </w:r>
                            <w:r w:rsidR="00AD096A" w:rsidRPr="003E7E66">
                              <w:rPr>
                                <w:color w:val="000000"/>
                                <w:sz w:val="18"/>
                                <w:szCs w:val="18"/>
                              </w:rPr>
                              <w:t>Jefe de la Oficina de Planeamiento Estratégico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6E449" id="Cuadro de texto 10" o:spid="_x0000_s1033" type="#_x0000_t202" style="position:absolute;margin-left:347.55pt;margin-top:.5pt;width:182.7pt;height:6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" fillcolor="white [3201]" stroked="f" strokeweight=".5pt">
                <v:textbox>
                  <w:txbxContent>
                    <w:p w:rsidR="00AD096A" w:rsidRPr="003E7E66" w:rsidRDefault="00AD096A" w:rsidP="003E7E66">
                      <w:pPr>
                        <w:jc w:val="center"/>
                        <w:rPr>
                          <w:sz w:val="18"/>
                          <w:szCs w:val="18"/>
                        </w:rPr>
                      </w:pPr>
                      <w:r w:rsidRPr="003E7E66">
                        <w:rPr>
                          <w:sz w:val="18"/>
                          <w:szCs w:val="18"/>
                        </w:rPr>
                        <w:t>…………………………………….…….</w:t>
                      </w:r>
                    </w:p>
                    <w:p w:rsidR="00F65EBD" w:rsidRPr="003E7E66" w:rsidRDefault="00F65EBD" w:rsidP="00C0256F">
                      <w:pPr>
                        <w:jc w:val="center"/>
                        <w:rPr>
                          <w:color w:val="000000"/>
                          <w:sz w:val="18"/>
                          <w:szCs w:val="18"/>
                        </w:rPr>
                      </w:pPr>
                      <w:r w:rsidRPr="003E7E66">
                        <w:rPr>
                          <w:color w:val="000000"/>
                          <w:sz w:val="18"/>
                          <w:szCs w:val="18"/>
                        </w:rPr>
                        <w:t xml:space="preserve">Abg. </w:t>
                      </w:r>
                      <w:proofErr w:type="spellStart"/>
                      <w:r w:rsidRPr="003E7E66">
                        <w:rPr>
                          <w:color w:val="000000"/>
                          <w:sz w:val="18"/>
                          <w:szCs w:val="18"/>
                        </w:rPr>
                        <w:t>Ye</w:t>
                      </w:r>
                      <w:r w:rsidR="00CF12E4" w:rsidRPr="003E7E66">
                        <w:rPr>
                          <w:color w:val="000000"/>
                          <w:sz w:val="18"/>
                          <w:szCs w:val="18"/>
                        </w:rPr>
                        <w:t>n</w:t>
                      </w:r>
                      <w:r w:rsidRPr="003E7E66">
                        <w:rPr>
                          <w:color w:val="000000"/>
                          <w:sz w:val="18"/>
                          <w:szCs w:val="18"/>
                        </w:rPr>
                        <w:t>ny</w:t>
                      </w:r>
                      <w:proofErr w:type="spellEnd"/>
                      <w:r w:rsidRPr="003E7E66">
                        <w:rPr>
                          <w:color w:val="000000"/>
                          <w:sz w:val="18"/>
                          <w:szCs w:val="18"/>
                        </w:rPr>
                        <w:t xml:space="preserve"> Ávila Espinoza </w:t>
                      </w:r>
                    </w:p>
                    <w:p w:rsidR="00AD096A" w:rsidRPr="003E7E66" w:rsidRDefault="000075E9" w:rsidP="00C0256F">
                      <w:pPr>
                        <w:jc w:val="center"/>
                        <w:rPr>
                          <w:sz w:val="18"/>
                          <w:szCs w:val="18"/>
                        </w:rPr>
                      </w:pPr>
                      <w:r w:rsidRPr="003E7E66">
                        <w:rPr>
                          <w:color w:val="000000"/>
                          <w:sz w:val="18"/>
                          <w:szCs w:val="18"/>
                        </w:rPr>
                        <w:t xml:space="preserve"> </w:t>
                      </w:r>
                      <w:r w:rsidR="00AD096A" w:rsidRPr="003E7E66">
                        <w:rPr>
                          <w:color w:val="000000"/>
                          <w:sz w:val="18"/>
                          <w:szCs w:val="18"/>
                        </w:rPr>
                        <w:t>Jefe de la Oficina de Planeamiento Estratégico</w:t>
                      </w:r>
                    </w:p>
                  </w:txbxContent>
                </v:textbox>
                <w10:wrap anchorx="margin"/>
              </v:shape>
            </w:pict>
          </mc:Fallback>
        </mc:AlternateContent>
      </w:r>
      <w:r>
        <w:rPr>
          <w:noProof/>
          <w:lang w:val="es-PE"/>
        </w:rPr>
        <mc:AlternateContent>
          <mc:Choice Requires="wps">
            <w:drawing>
              <wp:anchor distT="0" distB="0" distL="114300" distR="114300" simplePos="0" relativeHeight="251677696" behindDoc="0" locked="0" layoutInCell="1" allowOverlap="1" wp14:anchorId="5A3D9E10" wp14:editId="08E5B4F1">
                <wp:simplePos x="0" y="0"/>
                <wp:positionH relativeFrom="margin">
                  <wp:posOffset>2260981</wp:posOffset>
                </wp:positionH>
                <wp:positionV relativeFrom="paragraph">
                  <wp:posOffset>6731</wp:posOffset>
                </wp:positionV>
                <wp:extent cx="2320290" cy="652780"/>
                <wp:effectExtent l="0" t="0" r="3810" b="0"/>
                <wp:wrapNone/>
                <wp:docPr id="11" name="Cuadro de texto 11"/>
                <wp:cNvGraphicFramePr/>
                <a:graphic xmlns:a="http://schemas.openxmlformats.org/drawingml/2006/main">
                  <a:graphicData uri="http://schemas.microsoft.com/office/word/2010/wordprocessingShape">
                    <wps:wsp>
                      <wps:cNvSpPr txBox="1"/>
                      <wps:spPr>
                        <a:xfrm>
                          <a:off x="0" y="0"/>
                          <a:ext cx="2320290" cy="652780"/>
                        </a:xfrm>
                        <a:prstGeom prst="rect">
                          <a:avLst/>
                        </a:prstGeom>
                        <a:solidFill>
                          <a:schemeClr val="lt1"/>
                        </a:solidFill>
                        <a:ln w="6350">
                          <a:noFill/>
                        </a:ln>
                      </wps:spPr>
                      <wps:txbx>
                        <w:txbxContent>
                          <w:p w:rsidR="00790C94" w:rsidRPr="003E7E66" w:rsidRDefault="00790C94" w:rsidP="00790C94">
                            <w:pPr>
                              <w:rPr>
                                <w:sz w:val="18"/>
                                <w:szCs w:val="18"/>
                              </w:rPr>
                            </w:pPr>
                            <w:r w:rsidRPr="003E7E66">
                              <w:rPr>
                                <w:sz w:val="18"/>
                                <w:szCs w:val="18"/>
                              </w:rPr>
                              <w:t>…………………………………….…….</w:t>
                            </w:r>
                          </w:p>
                          <w:p w:rsidR="003E7E66" w:rsidRDefault="00790C94" w:rsidP="00790C94">
                            <w:pPr>
                              <w:jc w:val="center"/>
                              <w:rPr>
                                <w:color w:val="000000"/>
                                <w:sz w:val="18"/>
                                <w:szCs w:val="18"/>
                              </w:rPr>
                            </w:pPr>
                            <w:r w:rsidRPr="003E7E66">
                              <w:rPr>
                                <w:color w:val="000000"/>
                                <w:sz w:val="18"/>
                                <w:szCs w:val="18"/>
                              </w:rPr>
                              <w:t xml:space="preserve">Abg. Zenaida Samaniego </w:t>
                            </w:r>
                            <w:proofErr w:type="spellStart"/>
                            <w:r w:rsidRPr="003E7E66">
                              <w:rPr>
                                <w:color w:val="000000"/>
                                <w:sz w:val="18"/>
                                <w:szCs w:val="18"/>
                              </w:rPr>
                              <w:t>Inchi</w:t>
                            </w:r>
                            <w:proofErr w:type="spellEnd"/>
                            <w:r w:rsidRPr="003E7E66">
                              <w:rPr>
                                <w:color w:val="000000"/>
                                <w:sz w:val="18"/>
                                <w:szCs w:val="18"/>
                              </w:rPr>
                              <w:t xml:space="preserve">  </w:t>
                            </w:r>
                          </w:p>
                          <w:p w:rsidR="00790C94" w:rsidRPr="003E7E66" w:rsidRDefault="00790C94" w:rsidP="00790C94">
                            <w:pPr>
                              <w:jc w:val="center"/>
                              <w:rPr>
                                <w:sz w:val="18"/>
                                <w:szCs w:val="18"/>
                              </w:rPr>
                            </w:pPr>
                            <w:r w:rsidRPr="003E7E66">
                              <w:rPr>
                                <w:color w:val="000000"/>
                                <w:sz w:val="18"/>
                                <w:szCs w:val="18"/>
                              </w:rPr>
                              <w:t xml:space="preserve"> Jefe de la Oficina de Personal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D9E10" id="Cuadro de texto 11" o:spid="_x0000_s1034" type="#_x0000_t202" style="position:absolute;margin-left:178.05pt;margin-top:.55pt;width:182.7pt;height:51.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" fillcolor="white [3201]" stroked="f" strokeweight=".5pt">
                <v:textbox>
                  <w:txbxContent>
                    <w:p w:rsidR="00790C94" w:rsidRPr="003E7E66" w:rsidRDefault="00790C94" w:rsidP="00790C94">
                      <w:pPr>
                        <w:rPr>
                          <w:sz w:val="18"/>
                          <w:szCs w:val="18"/>
                        </w:rPr>
                      </w:pPr>
                      <w:r w:rsidRPr="003E7E66">
                        <w:rPr>
                          <w:sz w:val="18"/>
                          <w:szCs w:val="18"/>
                        </w:rPr>
                        <w:t>…………………………………….…….</w:t>
                      </w:r>
                    </w:p>
                    <w:p w:rsidR="003E7E66" w:rsidRDefault="00790C94" w:rsidP="00790C94">
                      <w:pPr>
                        <w:jc w:val="center"/>
                        <w:rPr>
                          <w:color w:val="000000"/>
                          <w:sz w:val="18"/>
                          <w:szCs w:val="18"/>
                        </w:rPr>
                      </w:pPr>
                      <w:r w:rsidRPr="003E7E66">
                        <w:rPr>
                          <w:color w:val="000000"/>
                          <w:sz w:val="18"/>
                          <w:szCs w:val="18"/>
                        </w:rPr>
                        <w:t xml:space="preserve">Abg. Zenaida Samaniego </w:t>
                      </w:r>
                      <w:proofErr w:type="spellStart"/>
                      <w:r w:rsidRPr="003E7E66">
                        <w:rPr>
                          <w:color w:val="000000"/>
                          <w:sz w:val="18"/>
                          <w:szCs w:val="18"/>
                        </w:rPr>
                        <w:t>Inchi</w:t>
                      </w:r>
                      <w:proofErr w:type="spellEnd"/>
                      <w:r w:rsidRPr="003E7E66">
                        <w:rPr>
                          <w:color w:val="000000"/>
                          <w:sz w:val="18"/>
                          <w:szCs w:val="18"/>
                        </w:rPr>
                        <w:t xml:space="preserve">  </w:t>
                      </w:r>
                    </w:p>
                    <w:p w:rsidR="00790C94" w:rsidRPr="003E7E66" w:rsidRDefault="00790C94" w:rsidP="00790C94">
                      <w:pPr>
                        <w:jc w:val="center"/>
                        <w:rPr>
                          <w:sz w:val="18"/>
                          <w:szCs w:val="18"/>
                        </w:rPr>
                      </w:pPr>
                      <w:r w:rsidRPr="003E7E66">
                        <w:rPr>
                          <w:color w:val="000000"/>
                          <w:sz w:val="18"/>
                          <w:szCs w:val="18"/>
                        </w:rPr>
                        <w:t xml:space="preserve"> Jefe de la Oficina de Personal</w:t>
                      </w:r>
                    </w:p>
                  </w:txbxContent>
                </v:textbox>
                <w10:wrap anchorx="margin"/>
              </v:shape>
            </w:pict>
          </mc:Fallback>
        </mc:AlternateContent>
      </w:r>
    </w:p>
    <w:p w:rsidR="00C0256F" w:rsidRDefault="00C0256F"/>
    <w:p w:rsidR="00C0256F" w:rsidRDefault="00C0256F"/>
    <w:p w:rsidR="00C0256F" w:rsidRDefault="00C0256F"/>
    <w:p w:rsidR="00C0256F" w:rsidRDefault="00C0256F">
      <w:bookmarkStart w:id="0" w:name="_GoBack"/>
      <w:bookmarkEnd w:id="0"/>
    </w:p>
    <w:sectPr w:rsidR="00C0256F" w:rsidSect="00F67031">
      <w:headerReference w:type="even" r:id="rId19"/>
      <w:headerReference w:type="default" r:id="rId20"/>
      <w:footerReference w:type="even" r:id="rId21"/>
      <w:footerReference w:type="default" r:id="rId22"/>
      <w:headerReference w:type="first" r:id="rId23"/>
      <w:footerReference w:type="first" r:id="rId24"/>
      <w:pgSz w:w="11906" w:h="16838" w:code="9"/>
      <w:pgMar w:top="1985" w:right="851"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B0" w:rsidRDefault="00AA24B0">
      <w:r>
        <w:separator/>
      </w:r>
    </w:p>
  </w:endnote>
  <w:endnote w:type="continuationSeparator" w:id="0">
    <w:p w:rsidR="00AA24B0" w:rsidRDefault="00AA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A" w:rsidRDefault="00AD096A">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15492"/>
      <w:docPartObj>
        <w:docPartGallery w:val="Page Numbers (Bottom of Page)"/>
        <w:docPartUnique/>
      </w:docPartObj>
    </w:sdtPr>
    <w:sdtEndPr/>
    <w:sdtContent>
      <w:p w:rsidR="00B60F7B" w:rsidRDefault="00B60F7B">
        <w:pPr>
          <w:pStyle w:val="Piedepgina"/>
          <w:jc w:val="right"/>
        </w:pPr>
        <w:r>
          <w:fldChar w:fldCharType="begin"/>
        </w:r>
        <w:r>
          <w:instrText>PAGE   \* MERGEFORMAT</w:instrText>
        </w:r>
        <w:r>
          <w:fldChar w:fldCharType="separate"/>
        </w:r>
        <w:r w:rsidR="003F3DBC" w:rsidRPr="003F3DBC">
          <w:rPr>
            <w:noProof/>
            <w:lang w:val="es-ES"/>
          </w:rPr>
          <w:t>2</w:t>
        </w:r>
        <w:r>
          <w:fldChar w:fldCharType="end"/>
        </w:r>
      </w:p>
    </w:sdtContent>
  </w:sdt>
  <w:p w:rsidR="00AD096A" w:rsidRDefault="00AD096A">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A" w:rsidRDefault="00AD096A">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B0" w:rsidRDefault="00AA24B0">
      <w:r>
        <w:separator/>
      </w:r>
    </w:p>
  </w:footnote>
  <w:footnote w:type="continuationSeparator" w:id="0">
    <w:p w:rsidR="00AA24B0" w:rsidRDefault="00AA24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A" w:rsidRDefault="00AD096A">
    <w:pPr>
      <w:keepNext/>
      <w:pBdr>
        <w:top w:val="nil"/>
        <w:left w:val="nil"/>
        <w:bottom w:val="nil"/>
        <w:right w:val="nil"/>
        <w:between w:val="nil"/>
      </w:pBdr>
      <w:spacing w:before="240" w:after="120"/>
      <w:rPr>
        <w:color w:val="000000"/>
        <w:sz w:val="28"/>
        <w:szCs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A" w:rsidRPr="001F7B47" w:rsidRDefault="00AD096A" w:rsidP="00285BEB">
    <w:pPr>
      <w:pStyle w:val="Encabezado"/>
      <w:tabs>
        <w:tab w:val="center" w:pos="6663"/>
      </w:tabs>
      <w:jc w:val="center"/>
      <w:rPr>
        <w:rFonts w:ascii="Garamond" w:hAnsi="Garamond"/>
        <w:color w:val="000000" w:themeColor="text1"/>
      </w:rPr>
    </w:pPr>
    <w:r>
      <w:rPr>
        <w:noProof/>
        <w:lang w:val="es-PE" w:eastAsia="es-PE"/>
      </w:rPr>
      <w:drawing>
        <wp:anchor distT="0" distB="0" distL="114300" distR="114300" simplePos="0" relativeHeight="251662336" behindDoc="0" locked="0" layoutInCell="1" allowOverlap="1" wp14:anchorId="471C1C3D" wp14:editId="1C743371">
          <wp:simplePos x="0" y="0"/>
          <wp:positionH relativeFrom="column">
            <wp:posOffset>-130810</wp:posOffset>
          </wp:positionH>
          <wp:positionV relativeFrom="paragraph">
            <wp:posOffset>-64199</wp:posOffset>
          </wp:positionV>
          <wp:extent cx="4571365" cy="450850"/>
          <wp:effectExtent l="0" t="0" r="635" b="6350"/>
          <wp:wrapNone/>
          <wp:docPr id="56" name="Imagen 5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4571365" cy="450850"/>
                  </a:xfrm>
                  <a:prstGeom prst="rect">
                    <a:avLst/>
                  </a:prstGeom>
                </pic:spPr>
              </pic:pic>
            </a:graphicData>
          </a:graphic>
          <wp14:sizeRelH relativeFrom="margin">
            <wp14:pctWidth>0</wp14:pctWidth>
          </wp14:sizeRelH>
          <wp14:sizeRelV relativeFrom="margin">
            <wp14:pctHeight>0</wp14:pctHeight>
          </wp14:sizeRelV>
        </wp:anchor>
      </w:drawing>
    </w:r>
    <w:r>
      <w:rPr>
        <w:color w:val="000000"/>
        <w:sz w:val="18"/>
        <w:szCs w:val="18"/>
      </w:rPr>
      <w:tab/>
    </w:r>
  </w:p>
  <w:p w:rsidR="00AD096A" w:rsidRDefault="00AD096A">
    <w:pPr>
      <w:keepNext/>
      <w:pBdr>
        <w:top w:val="nil"/>
        <w:left w:val="nil"/>
        <w:bottom w:val="nil"/>
        <w:right w:val="nil"/>
        <w:between w:val="nil"/>
      </w:pBdr>
      <w:tabs>
        <w:tab w:val="left" w:pos="1774"/>
      </w:tabs>
      <w:spacing w:before="240" w:after="120"/>
      <w:rPr>
        <w:color w:val="000000"/>
        <w:sz w:val="18"/>
        <w:szCs w:val="18"/>
      </w:rPr>
    </w:pPr>
    <w:r>
      <w:rPr>
        <w:noProof/>
        <w:lang w:val="es-PE"/>
      </w:rPr>
      <mc:AlternateContent>
        <mc:Choice Requires="wps">
          <w:drawing>
            <wp:anchor distT="0" distB="0" distL="114300" distR="114300" simplePos="0" relativeHeight="251664384" behindDoc="1" locked="0" layoutInCell="1" allowOverlap="1" wp14:anchorId="3AF9AF6A" wp14:editId="17CB5C03">
              <wp:simplePos x="0" y="0"/>
              <wp:positionH relativeFrom="column">
                <wp:posOffset>2097261</wp:posOffset>
              </wp:positionH>
              <wp:positionV relativeFrom="paragraph">
                <wp:posOffset>171631</wp:posOffset>
              </wp:positionV>
              <wp:extent cx="3219450" cy="199785"/>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219450" cy="199785"/>
                      </a:xfrm>
                      <a:prstGeom prst="rect">
                        <a:avLst/>
                      </a:prstGeom>
                      <a:solidFill>
                        <a:schemeClr val="lt1"/>
                      </a:solidFill>
                      <a:ln w="6350">
                        <a:noFill/>
                      </a:ln>
                    </wps:spPr>
                    <wps:txbx>
                      <w:txbxContent>
                        <w:p w:rsidR="00AD096A" w:rsidRDefault="00AD096A" w:rsidP="00285BEB">
                          <w:pPr>
                            <w:jc w:val="center"/>
                          </w:pPr>
                          <w:r>
                            <w:rPr>
                              <w:color w:val="000000"/>
                              <w:sz w:val="18"/>
                              <w:szCs w:val="18"/>
                              <w:shd w:val="clear" w:color="auto" w:fill="FFFFFF"/>
                            </w:rPr>
                            <w:t>“Año del Fortalecimiento de la Soberanía 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F9AF6A" id="_x0000_t202" coordsize="21600,21600" o:spt="202" path="m,l,21600r21600,l21600,xe">
              <v:stroke joinstyle="miter"/>
              <v:path gradientshapeok="t" o:connecttype="rect"/>
            </v:shapetype>
            <v:shape id="Cuadro de texto 12" o:spid="_x0000_s1035" type="#_x0000_t202" style="position:absolute;margin-left:165.15pt;margin-top:13.5pt;width:253.5pt;height:15.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" fillcolor="white [3201]" stroked="f" strokeweight=".5pt">
              <v:textbox>
                <w:txbxContent>
                  <w:p w:rsidR="00AD096A" w:rsidRDefault="00AD096A" w:rsidP="00285BEB">
                    <w:pPr>
                      <w:jc w:val="center"/>
                    </w:pPr>
                    <w:r>
                      <w:rPr>
                        <w:color w:val="000000"/>
                        <w:sz w:val="18"/>
                        <w:szCs w:val="18"/>
                        <w:shd w:val="clear" w:color="auto" w:fill="FFFFFF"/>
                      </w:rPr>
                      <w:t>“Año del Fortalecimiento de la Soberanía Nacional”</w:t>
                    </w:r>
                  </w:p>
                </w:txbxContent>
              </v:textbox>
            </v:shape>
          </w:pict>
        </mc:Fallback>
      </mc:AlternateContent>
    </w:r>
    <w:r>
      <w:rPr>
        <w:noProof/>
        <w:lang w:val="es-PE"/>
      </w:rPr>
      <mc:AlternateContent>
        <mc:Choice Requires="wps">
          <w:drawing>
            <wp:anchor distT="0" distB="0" distL="114300" distR="114300" simplePos="0" relativeHeight="251660288" behindDoc="0" locked="0" layoutInCell="1" hidden="0" allowOverlap="1" wp14:anchorId="306794DF" wp14:editId="10C6F034">
              <wp:simplePos x="0" y="0"/>
              <wp:positionH relativeFrom="column">
                <wp:posOffset>-944597</wp:posOffset>
              </wp:positionH>
              <wp:positionV relativeFrom="paragraph">
                <wp:posOffset>402339</wp:posOffset>
              </wp:positionV>
              <wp:extent cx="7800975" cy="0"/>
              <wp:effectExtent l="0" t="14224" r="0" b="14224"/>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line">
                        <a:avLst/>
                      </a:prstGeom>
                      <a:noFill/>
                      <a:ln w="28448">
                        <a:solidFill>
                          <a:srgbClr val="C00000"/>
                        </a:solidFill>
                        <a:miter lim="800000"/>
                        <a:headEnd/>
                        <a:tailEnd/>
                      </a:ln>
                      <a:effectLst/>
                    </wps:spPr>
                    <wps:bodyPr/>
                  </wps:wsp>
                </a:graphicData>
              </a:graphic>
            </wp:anchor>
          </w:drawing>
        </mc:Choice>
        <mc:Fallback>
          <w:pict>
            <v:line w14:anchorId="59A86A25"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4pt,31.7pt" to="539.8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" strokecolor="#c00000" strokeweight="2.24pt">
              <v:stroke joinstyle="miter"/>
            </v:line>
          </w:pict>
        </mc:Fallback>
      </mc:AlternateContent>
    </w:r>
    <w:r>
      <w:rPr>
        <w:noProof/>
        <w:lang w:val="es-PE"/>
      </w:rPr>
      <w:drawing>
        <wp:anchor distT="0" distB="0" distL="114300" distR="114300" simplePos="0" relativeHeight="251658240" behindDoc="0" locked="0" layoutInCell="1" hidden="0" allowOverlap="1" wp14:anchorId="3213C538" wp14:editId="3B81B5B5">
          <wp:simplePos x="0" y="0"/>
          <wp:positionH relativeFrom="column">
            <wp:posOffset>-135254</wp:posOffset>
          </wp:positionH>
          <wp:positionV relativeFrom="paragraph">
            <wp:posOffset>-205739</wp:posOffset>
          </wp:positionV>
          <wp:extent cx="4623435" cy="41465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4623435" cy="414655"/>
                  </a:xfrm>
                  <a:prstGeom prst="rect">
                    <a:avLst/>
                  </a:prstGeom>
                  <a:ln/>
                </pic:spPr>
              </pic:pic>
            </a:graphicData>
          </a:graphic>
        </wp:anchor>
      </w:drawing>
    </w:r>
    <w:r>
      <w:rPr>
        <w:noProof/>
        <w:lang w:val="es-PE"/>
      </w:rPr>
      <mc:AlternateContent>
        <mc:Choice Requires="wps">
          <w:drawing>
            <wp:anchor distT="0" distB="0" distL="114300" distR="114300" simplePos="0" relativeHeight="251659264" behindDoc="0" locked="0" layoutInCell="1" hidden="0" allowOverlap="1" wp14:anchorId="7A24BBB7" wp14:editId="6E4248F3">
              <wp:simplePos x="0" y="0"/>
              <wp:positionH relativeFrom="column">
                <wp:posOffset>187960</wp:posOffset>
              </wp:positionH>
              <wp:positionV relativeFrom="paragraph">
                <wp:posOffset>220345</wp:posOffset>
              </wp:positionV>
              <wp:extent cx="2419985" cy="28829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985" cy="288290"/>
                      </a:xfrm>
                      <a:prstGeom prst="rect">
                        <a:avLst/>
                      </a:prstGeom>
                      <a:noFill/>
                      <a:ln>
                        <a:noFill/>
                      </a:ln>
                    </wps:spPr>
                    <wps:txbx>
                      <w:txbxContent>
                        <w:p w:rsidR="00AD096A" w:rsidRDefault="00AD096A" w:rsidP="00627EFC">
                          <w:pPr>
                            <w:suppressAutoHyphens/>
                            <w:spacing w:line="1" w:lineRule="atLeast"/>
                            <w:ind w:leftChars="-1" w:hangingChars="1" w:hanging="2"/>
                            <w:textAlignment w:val="top"/>
                            <w:outlineLvl w:val="0"/>
                            <w:rPr>
                              <w:rFonts w:ascii="Cambria" w:hAnsi="Cambria"/>
                              <w:position w:val="-1"/>
                            </w:rPr>
                          </w:pPr>
                          <w:r>
                            <w:rPr>
                              <w:rFonts w:ascii="Cambria" w:eastAsia="Calibri" w:hAnsi="Cambria" w:cs="Calibri"/>
                              <w:b/>
                              <w:color w:val="000000"/>
                              <w:position w:val="-1"/>
                              <w:sz w:val="16"/>
                            </w:rPr>
                            <w:t>Comité de Gobierno Digital-HNDM</w:t>
                          </w:r>
                        </w:p>
                        <w:p w:rsidR="00AD096A" w:rsidRDefault="00AD096A">
                          <w:pPr>
                            <w:suppressAutoHyphens/>
                            <w:spacing w:line="1" w:lineRule="atLeast"/>
                            <w:ind w:leftChars="-1" w:hangingChars="1" w:hanging="2"/>
                            <w:textDirection w:val="btLr"/>
                            <w:textAlignment w:val="top"/>
                            <w:outlineLvl w:val="0"/>
                            <w:rPr>
                              <w:position w:val="-1"/>
                            </w:rPr>
                          </w:pPr>
                        </w:p>
                      </w:txbxContent>
                    </wps:txbx>
                    <wps:bodyPr spcFirstLastPara="1" wrap="square" lIns="91425" tIns="45700" rIns="91425" bIns="45700" anchor="t" anchorCtr="0">
                      <a:noAutofit/>
                    </wps:bodyPr>
                  </wps:wsp>
                </a:graphicData>
              </a:graphic>
            </wp:anchor>
          </w:drawing>
        </mc:Choice>
        <mc:Fallback>
          <w:pict>
            <v:rect w14:anchorId="7A24BBB7" id="Rectángulo 2" o:spid="_x0000_s1036" style="position:absolute;margin-left:14.8pt;margin-top:17.35pt;width:190.55pt;height:2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" filled="f" stroked="f">
              <v:path arrowok="t"/>
              <v:textbox inset="2.53958mm,1.2694mm,2.53958mm,1.2694mm">
                <w:txbxContent>
                  <w:p w:rsidR="00AD096A" w:rsidRDefault="00AD096A" w:rsidP="00627EFC">
                    <w:pPr>
                      <w:suppressAutoHyphens/>
                      <w:spacing w:line="1" w:lineRule="atLeast"/>
                      <w:ind w:leftChars="-1" w:hangingChars="1" w:hanging="2"/>
                      <w:textAlignment w:val="top"/>
                      <w:outlineLvl w:val="0"/>
                      <w:rPr>
                        <w:rFonts w:ascii="Cambria" w:hAnsi="Cambria"/>
                        <w:position w:val="-1"/>
                      </w:rPr>
                    </w:pPr>
                    <w:r>
                      <w:rPr>
                        <w:rFonts w:ascii="Cambria" w:eastAsia="Calibri" w:hAnsi="Cambria" w:cs="Calibri"/>
                        <w:b/>
                        <w:color w:val="000000"/>
                        <w:position w:val="-1"/>
                        <w:sz w:val="16"/>
                      </w:rPr>
                      <w:t>Comité de Gobierno Digital-HNDM</w:t>
                    </w:r>
                  </w:p>
                  <w:p w:rsidR="00AD096A" w:rsidRDefault="00AD096A">
                    <w:pPr>
                      <w:suppressAutoHyphens/>
                      <w:spacing w:line="1" w:lineRule="atLeast"/>
                      <w:ind w:leftChars="-1" w:hangingChars="1" w:hanging="2"/>
                      <w:textDirection w:val="btLr"/>
                      <w:textAlignment w:val="top"/>
                      <w:outlineLvl w:val="0"/>
                      <w:rPr>
                        <w:position w:val="-1"/>
                      </w:rPr>
                    </w:pPr>
                  </w:p>
                </w:txbxContent>
              </v:textbox>
            </v:rect>
          </w:pict>
        </mc:Fallback>
      </mc:AlternateContent>
    </w:r>
    <w:bookmarkStart w:id="1" w:name="_gjdgxs" w:colFirst="0" w:colLast="0"/>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6A" w:rsidRDefault="00AD096A">
    <w:pPr>
      <w:keepNext/>
      <w:pBdr>
        <w:top w:val="nil"/>
        <w:left w:val="nil"/>
        <w:bottom w:val="nil"/>
        <w:right w:val="nil"/>
        <w:between w:val="nil"/>
      </w:pBdr>
      <w:spacing w:before="240" w:after="120"/>
      <w:rPr>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42B2E"/>
    <w:multiLevelType w:val="hybridMultilevel"/>
    <w:tmpl w:val="79F40D7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A38263E"/>
    <w:multiLevelType w:val="hybridMultilevel"/>
    <w:tmpl w:val="C0A4037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6C944555"/>
    <w:multiLevelType w:val="hybridMultilevel"/>
    <w:tmpl w:val="6F0EF4F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64"/>
    <w:rsid w:val="0000499D"/>
    <w:rsid w:val="000075E9"/>
    <w:rsid w:val="000130DF"/>
    <w:rsid w:val="00025DF0"/>
    <w:rsid w:val="00040381"/>
    <w:rsid w:val="000417AB"/>
    <w:rsid w:val="00046236"/>
    <w:rsid w:val="0005417E"/>
    <w:rsid w:val="00056B04"/>
    <w:rsid w:val="00077A6C"/>
    <w:rsid w:val="000A6C45"/>
    <w:rsid w:val="000C0646"/>
    <w:rsid w:val="000D0B0B"/>
    <w:rsid w:val="000D35FC"/>
    <w:rsid w:val="000E77ED"/>
    <w:rsid w:val="000F296E"/>
    <w:rsid w:val="00100C5C"/>
    <w:rsid w:val="00106266"/>
    <w:rsid w:val="00110F84"/>
    <w:rsid w:val="00120ADF"/>
    <w:rsid w:val="00161EA1"/>
    <w:rsid w:val="00170DF8"/>
    <w:rsid w:val="0019402D"/>
    <w:rsid w:val="001E384D"/>
    <w:rsid w:val="00205DB7"/>
    <w:rsid w:val="00221EA4"/>
    <w:rsid w:val="00237D7D"/>
    <w:rsid w:val="00254E2D"/>
    <w:rsid w:val="00262A6B"/>
    <w:rsid w:val="00285BEB"/>
    <w:rsid w:val="00294FA0"/>
    <w:rsid w:val="00295A90"/>
    <w:rsid w:val="002A422F"/>
    <w:rsid w:val="002B0139"/>
    <w:rsid w:val="002C03A0"/>
    <w:rsid w:val="002D0A91"/>
    <w:rsid w:val="002D4328"/>
    <w:rsid w:val="002D50F9"/>
    <w:rsid w:val="002E3C2D"/>
    <w:rsid w:val="002E5E6B"/>
    <w:rsid w:val="002E7E86"/>
    <w:rsid w:val="002F15CC"/>
    <w:rsid w:val="003258EC"/>
    <w:rsid w:val="003472AE"/>
    <w:rsid w:val="00350128"/>
    <w:rsid w:val="00357AB1"/>
    <w:rsid w:val="00391186"/>
    <w:rsid w:val="003A2F90"/>
    <w:rsid w:val="003A4014"/>
    <w:rsid w:val="003B774D"/>
    <w:rsid w:val="003E70D5"/>
    <w:rsid w:val="003E7E66"/>
    <w:rsid w:val="003F3DBC"/>
    <w:rsid w:val="003F5A0E"/>
    <w:rsid w:val="003F6BF7"/>
    <w:rsid w:val="0040561E"/>
    <w:rsid w:val="00410CC4"/>
    <w:rsid w:val="004119AD"/>
    <w:rsid w:val="0042344A"/>
    <w:rsid w:val="00434DE5"/>
    <w:rsid w:val="00443DEA"/>
    <w:rsid w:val="0045511E"/>
    <w:rsid w:val="00463364"/>
    <w:rsid w:val="004747DE"/>
    <w:rsid w:val="00496437"/>
    <w:rsid w:val="004C4D93"/>
    <w:rsid w:val="004D0A27"/>
    <w:rsid w:val="004E435E"/>
    <w:rsid w:val="00510B48"/>
    <w:rsid w:val="0053247E"/>
    <w:rsid w:val="00563E44"/>
    <w:rsid w:val="00587EB2"/>
    <w:rsid w:val="005A01B7"/>
    <w:rsid w:val="005C1BB1"/>
    <w:rsid w:val="005C594D"/>
    <w:rsid w:val="005E6539"/>
    <w:rsid w:val="005E701D"/>
    <w:rsid w:val="006008D2"/>
    <w:rsid w:val="0060226A"/>
    <w:rsid w:val="0060331F"/>
    <w:rsid w:val="0062136C"/>
    <w:rsid w:val="00627EFC"/>
    <w:rsid w:val="0064575C"/>
    <w:rsid w:val="0065383A"/>
    <w:rsid w:val="00656781"/>
    <w:rsid w:val="00670548"/>
    <w:rsid w:val="006739DB"/>
    <w:rsid w:val="006837AB"/>
    <w:rsid w:val="00690850"/>
    <w:rsid w:val="006D0065"/>
    <w:rsid w:val="006E6CD2"/>
    <w:rsid w:val="0070016D"/>
    <w:rsid w:val="00707CAF"/>
    <w:rsid w:val="007168BB"/>
    <w:rsid w:val="00720626"/>
    <w:rsid w:val="00724523"/>
    <w:rsid w:val="00727ECD"/>
    <w:rsid w:val="00744451"/>
    <w:rsid w:val="007764FC"/>
    <w:rsid w:val="00790C94"/>
    <w:rsid w:val="007B7B8B"/>
    <w:rsid w:val="007C7E8B"/>
    <w:rsid w:val="007D08F8"/>
    <w:rsid w:val="007F1E38"/>
    <w:rsid w:val="00801174"/>
    <w:rsid w:val="00810D2C"/>
    <w:rsid w:val="00813F80"/>
    <w:rsid w:val="00816268"/>
    <w:rsid w:val="008163B7"/>
    <w:rsid w:val="00847379"/>
    <w:rsid w:val="00852E08"/>
    <w:rsid w:val="00852E1E"/>
    <w:rsid w:val="00853B8A"/>
    <w:rsid w:val="00855A57"/>
    <w:rsid w:val="008618EC"/>
    <w:rsid w:val="00876D65"/>
    <w:rsid w:val="00882158"/>
    <w:rsid w:val="00894CB8"/>
    <w:rsid w:val="008A5919"/>
    <w:rsid w:val="008C20E0"/>
    <w:rsid w:val="008C2591"/>
    <w:rsid w:val="008C3CEF"/>
    <w:rsid w:val="008C46B6"/>
    <w:rsid w:val="008E5A01"/>
    <w:rsid w:val="00900685"/>
    <w:rsid w:val="009024C0"/>
    <w:rsid w:val="00905F11"/>
    <w:rsid w:val="00911852"/>
    <w:rsid w:val="00912E8B"/>
    <w:rsid w:val="00922F18"/>
    <w:rsid w:val="0092516F"/>
    <w:rsid w:val="00944624"/>
    <w:rsid w:val="00945866"/>
    <w:rsid w:val="00962BD5"/>
    <w:rsid w:val="00977D27"/>
    <w:rsid w:val="009802C7"/>
    <w:rsid w:val="00996137"/>
    <w:rsid w:val="009976BB"/>
    <w:rsid w:val="009B64A7"/>
    <w:rsid w:val="009B7FA8"/>
    <w:rsid w:val="009F0D24"/>
    <w:rsid w:val="009F22E5"/>
    <w:rsid w:val="00A06898"/>
    <w:rsid w:val="00A44B83"/>
    <w:rsid w:val="00A51B57"/>
    <w:rsid w:val="00A91A47"/>
    <w:rsid w:val="00AA14E4"/>
    <w:rsid w:val="00AA24B0"/>
    <w:rsid w:val="00AB1370"/>
    <w:rsid w:val="00AD096A"/>
    <w:rsid w:val="00AF06BE"/>
    <w:rsid w:val="00AF1BF2"/>
    <w:rsid w:val="00B01AB9"/>
    <w:rsid w:val="00B057B8"/>
    <w:rsid w:val="00B100BD"/>
    <w:rsid w:val="00B123E9"/>
    <w:rsid w:val="00B24097"/>
    <w:rsid w:val="00B30195"/>
    <w:rsid w:val="00B332C8"/>
    <w:rsid w:val="00B3580E"/>
    <w:rsid w:val="00B57B7A"/>
    <w:rsid w:val="00B60F7B"/>
    <w:rsid w:val="00B618EE"/>
    <w:rsid w:val="00B72ED3"/>
    <w:rsid w:val="00B7555E"/>
    <w:rsid w:val="00B86823"/>
    <w:rsid w:val="00B91079"/>
    <w:rsid w:val="00B91F0F"/>
    <w:rsid w:val="00B94009"/>
    <w:rsid w:val="00B962DE"/>
    <w:rsid w:val="00B9779A"/>
    <w:rsid w:val="00BA1E07"/>
    <w:rsid w:val="00BA703F"/>
    <w:rsid w:val="00BC4B70"/>
    <w:rsid w:val="00BF037D"/>
    <w:rsid w:val="00BF606F"/>
    <w:rsid w:val="00C0256F"/>
    <w:rsid w:val="00C2136D"/>
    <w:rsid w:val="00C21F6E"/>
    <w:rsid w:val="00C22BF6"/>
    <w:rsid w:val="00C26396"/>
    <w:rsid w:val="00C31734"/>
    <w:rsid w:val="00C50843"/>
    <w:rsid w:val="00C50CCC"/>
    <w:rsid w:val="00C576DD"/>
    <w:rsid w:val="00C6536F"/>
    <w:rsid w:val="00C71030"/>
    <w:rsid w:val="00CA0D11"/>
    <w:rsid w:val="00CA263F"/>
    <w:rsid w:val="00CC4F75"/>
    <w:rsid w:val="00CC5C4B"/>
    <w:rsid w:val="00CD2A7E"/>
    <w:rsid w:val="00CD54EE"/>
    <w:rsid w:val="00CF12E4"/>
    <w:rsid w:val="00D00924"/>
    <w:rsid w:val="00D112C2"/>
    <w:rsid w:val="00D6071C"/>
    <w:rsid w:val="00D63B81"/>
    <w:rsid w:val="00D8346E"/>
    <w:rsid w:val="00D83FB3"/>
    <w:rsid w:val="00D928CD"/>
    <w:rsid w:val="00D973FE"/>
    <w:rsid w:val="00D97E98"/>
    <w:rsid w:val="00DB145B"/>
    <w:rsid w:val="00DB4550"/>
    <w:rsid w:val="00DC2056"/>
    <w:rsid w:val="00DC3A60"/>
    <w:rsid w:val="00DC457D"/>
    <w:rsid w:val="00DC6F7C"/>
    <w:rsid w:val="00DD6CE8"/>
    <w:rsid w:val="00DE3117"/>
    <w:rsid w:val="00DE59A6"/>
    <w:rsid w:val="00DF033A"/>
    <w:rsid w:val="00DF03DE"/>
    <w:rsid w:val="00DF24BF"/>
    <w:rsid w:val="00E06DB4"/>
    <w:rsid w:val="00E11635"/>
    <w:rsid w:val="00E1464C"/>
    <w:rsid w:val="00E26387"/>
    <w:rsid w:val="00E32CB2"/>
    <w:rsid w:val="00E742BF"/>
    <w:rsid w:val="00E77240"/>
    <w:rsid w:val="00E847B2"/>
    <w:rsid w:val="00EB6581"/>
    <w:rsid w:val="00EB7A0E"/>
    <w:rsid w:val="00ED2737"/>
    <w:rsid w:val="00ED4416"/>
    <w:rsid w:val="00EE08FA"/>
    <w:rsid w:val="00EE0EB6"/>
    <w:rsid w:val="00EE5788"/>
    <w:rsid w:val="00F31684"/>
    <w:rsid w:val="00F32164"/>
    <w:rsid w:val="00F52C65"/>
    <w:rsid w:val="00F65485"/>
    <w:rsid w:val="00F659BA"/>
    <w:rsid w:val="00F65E64"/>
    <w:rsid w:val="00F65EBD"/>
    <w:rsid w:val="00F67031"/>
    <w:rsid w:val="00F70603"/>
    <w:rsid w:val="00F7635E"/>
    <w:rsid w:val="00F84021"/>
    <w:rsid w:val="00FB30F6"/>
    <w:rsid w:val="00FC0631"/>
    <w:rsid w:val="00FC2235"/>
    <w:rsid w:val="00FD56AB"/>
    <w:rsid w:val="00FD6BE3"/>
    <w:rsid w:val="00FE2017"/>
    <w:rsid w:val="00FE308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B0B2F"/>
  <w15:docId w15:val="{C253803A-B018-4F91-8224-280AEA47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ES"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0C9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paragraph" w:styleId="Textodeglobo">
    <w:name w:val="Balloon Text"/>
    <w:basedOn w:val="Normal"/>
    <w:link w:val="TextodegloboCar"/>
    <w:uiPriority w:val="99"/>
    <w:semiHidden/>
    <w:unhideWhenUsed/>
    <w:rsid w:val="00170D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0DF8"/>
    <w:rPr>
      <w:rFonts w:ascii="Segoe UI" w:hAnsi="Segoe UI" w:cs="Segoe UI"/>
      <w:sz w:val="18"/>
      <w:szCs w:val="18"/>
    </w:rPr>
  </w:style>
  <w:style w:type="character" w:styleId="Hipervnculo">
    <w:name w:val="Hyperlink"/>
    <w:basedOn w:val="Fuentedeprrafopredeter"/>
    <w:uiPriority w:val="99"/>
    <w:unhideWhenUsed/>
    <w:rsid w:val="002A422F"/>
    <w:rPr>
      <w:color w:val="0000FF" w:themeColor="hyperlink"/>
      <w:u w:val="single"/>
    </w:rPr>
  </w:style>
  <w:style w:type="character" w:styleId="Refdecomentario">
    <w:name w:val="annotation reference"/>
    <w:basedOn w:val="Fuentedeprrafopredeter"/>
    <w:uiPriority w:val="99"/>
    <w:semiHidden/>
    <w:unhideWhenUsed/>
    <w:rsid w:val="00852E1E"/>
    <w:rPr>
      <w:sz w:val="16"/>
      <w:szCs w:val="16"/>
    </w:rPr>
  </w:style>
  <w:style w:type="paragraph" w:styleId="Textocomentario">
    <w:name w:val="annotation text"/>
    <w:basedOn w:val="Normal"/>
    <w:link w:val="TextocomentarioCar"/>
    <w:uiPriority w:val="99"/>
    <w:semiHidden/>
    <w:unhideWhenUsed/>
    <w:rsid w:val="00852E1E"/>
  </w:style>
  <w:style w:type="character" w:customStyle="1" w:styleId="TextocomentarioCar">
    <w:name w:val="Texto comentario Car"/>
    <w:basedOn w:val="Fuentedeprrafopredeter"/>
    <w:link w:val="Textocomentario"/>
    <w:uiPriority w:val="99"/>
    <w:semiHidden/>
    <w:rsid w:val="00852E1E"/>
  </w:style>
  <w:style w:type="paragraph" w:styleId="Asuntodelcomentario">
    <w:name w:val="annotation subject"/>
    <w:basedOn w:val="Textocomentario"/>
    <w:next w:val="Textocomentario"/>
    <w:link w:val="AsuntodelcomentarioCar"/>
    <w:uiPriority w:val="99"/>
    <w:semiHidden/>
    <w:unhideWhenUsed/>
    <w:rsid w:val="00852E1E"/>
    <w:rPr>
      <w:b/>
      <w:bCs/>
    </w:rPr>
  </w:style>
  <w:style w:type="character" w:customStyle="1" w:styleId="AsuntodelcomentarioCar">
    <w:name w:val="Asunto del comentario Car"/>
    <w:basedOn w:val="TextocomentarioCar"/>
    <w:link w:val="Asuntodelcomentario"/>
    <w:uiPriority w:val="99"/>
    <w:semiHidden/>
    <w:rsid w:val="00852E1E"/>
    <w:rPr>
      <w:b/>
      <w:bCs/>
    </w:rPr>
  </w:style>
  <w:style w:type="paragraph" w:styleId="Prrafodelista">
    <w:name w:val="List Paragraph"/>
    <w:basedOn w:val="Normal"/>
    <w:uiPriority w:val="34"/>
    <w:qFormat/>
    <w:rsid w:val="00510B48"/>
    <w:pPr>
      <w:ind w:left="720"/>
      <w:contextualSpacing/>
    </w:pPr>
  </w:style>
  <w:style w:type="paragraph" w:styleId="Encabezado">
    <w:name w:val="header"/>
    <w:basedOn w:val="Normal"/>
    <w:link w:val="EncabezadoCar"/>
    <w:uiPriority w:val="99"/>
    <w:unhideWhenUsed/>
    <w:rsid w:val="00285BEB"/>
    <w:pPr>
      <w:tabs>
        <w:tab w:val="center" w:pos="4419"/>
        <w:tab w:val="right" w:pos="8838"/>
      </w:tabs>
      <w:suppressAutoHyphens/>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285BEB"/>
    <w:rPr>
      <w:rFonts w:ascii="Times New Roman" w:eastAsia="Times New Roman" w:hAnsi="Times New Roman" w:cs="Times New Roman"/>
      <w:lang w:eastAsia="ar-SA"/>
    </w:rPr>
  </w:style>
  <w:style w:type="paragraph" w:styleId="Piedepgina">
    <w:name w:val="footer"/>
    <w:basedOn w:val="Normal"/>
    <w:link w:val="PiedepginaCar"/>
    <w:uiPriority w:val="99"/>
    <w:unhideWhenUsed/>
    <w:rsid w:val="00B60F7B"/>
    <w:pPr>
      <w:tabs>
        <w:tab w:val="center" w:pos="4680"/>
        <w:tab w:val="right" w:pos="9360"/>
      </w:tabs>
    </w:pPr>
    <w:rPr>
      <w:rFonts w:asciiTheme="minorHAnsi" w:eastAsiaTheme="minorEastAsia" w:hAnsiTheme="minorHAnsi" w:cs="Times New Roman"/>
      <w:sz w:val="22"/>
      <w:szCs w:val="22"/>
      <w:lang w:val="es-PE"/>
    </w:rPr>
  </w:style>
  <w:style w:type="character" w:customStyle="1" w:styleId="PiedepginaCar">
    <w:name w:val="Pie de página Car"/>
    <w:basedOn w:val="Fuentedeprrafopredeter"/>
    <w:link w:val="Piedepgina"/>
    <w:uiPriority w:val="99"/>
    <w:rsid w:val="00B60F7B"/>
    <w:rPr>
      <w:rFonts w:asciiTheme="minorHAnsi" w:eastAsiaTheme="minorEastAsia" w:hAnsiTheme="minorHAnsi" w:cs="Times New Roman"/>
      <w:sz w:val="22"/>
      <w:szCs w:val="22"/>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hra060467@hotmail.com" TargetMode="External"/><Relationship Id="rId13" Type="http://schemas.openxmlformats.org/officeDocument/2006/relationships/hyperlink" Target="mailto:viera6@hotmail.com" TargetMode="External"/><Relationship Id="rId18" Type="http://schemas.openxmlformats.org/officeDocument/2006/relationships/hyperlink" Target="mailto:samaniegoin@hot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licerialavado@gmail.com" TargetMode="External"/><Relationship Id="rId17" Type="http://schemas.openxmlformats.org/officeDocument/2006/relationships/hyperlink" Target="mailto:yavila@hdosdemayo.gob.p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avila25@hdosdemayo.gob.p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lazaro@hdosdemayo.gob.p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wgustavoch@hotmail.com" TargetMode="External"/><Relationship Id="rId23" Type="http://schemas.openxmlformats.org/officeDocument/2006/relationships/header" Target="header3.xml"/><Relationship Id="rId10" Type="http://schemas.openxmlformats.org/officeDocument/2006/relationships/hyperlink" Target="mailto:etty179@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reyes@hdosdemayo.gob.pe" TargetMode="External"/><Relationship Id="rId14" Type="http://schemas.openxmlformats.org/officeDocument/2006/relationships/hyperlink" Target="mailto:cviera@hdosdemayo.gob.p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E13A0-4E95-45F9-8A40-08F982AD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Viera</dc:creator>
  <cp:lastModifiedBy>ARCHIVO CENTRAL 01</cp:lastModifiedBy>
  <cp:revision>15</cp:revision>
  <cp:lastPrinted>2023-03-16T17:25:00Z</cp:lastPrinted>
  <dcterms:created xsi:type="dcterms:W3CDTF">2023-03-24T14:37:00Z</dcterms:created>
  <dcterms:modified xsi:type="dcterms:W3CDTF">2023-03-24T16:33:00Z</dcterms:modified>
</cp:coreProperties>
</file>