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E64" w:rsidRDefault="00AF06BE">
      <w:pPr>
        <w:jc w:val="center"/>
      </w:pPr>
      <w:r>
        <w:rPr>
          <w:b/>
          <w:sz w:val="30"/>
          <w:szCs w:val="30"/>
        </w:rPr>
        <w:t>ACTA DE REUNIÓN</w:t>
      </w:r>
      <w:r w:rsidR="002E3C2D">
        <w:rPr>
          <w:b/>
          <w:sz w:val="30"/>
          <w:szCs w:val="30"/>
        </w:rPr>
        <w:t xml:space="preserve"> N° 001-2023</w:t>
      </w:r>
    </w:p>
    <w:p w:rsidR="00F65E64" w:rsidRDefault="00F65E64">
      <w:pPr>
        <w:rPr>
          <w:sz w:val="22"/>
          <w:szCs w:val="22"/>
        </w:rPr>
      </w:pPr>
    </w:p>
    <w:tbl>
      <w:tblPr>
        <w:tblStyle w:val="a"/>
        <w:tblW w:w="106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4819"/>
        <w:gridCol w:w="1053"/>
        <w:gridCol w:w="3293"/>
      </w:tblGrid>
      <w:tr w:rsidR="00F65E64">
        <w:tc>
          <w:tcPr>
            <w:tcW w:w="1500" w:type="dxa"/>
          </w:tcPr>
          <w:p w:rsidR="00F65E64" w:rsidRDefault="00AF06BE">
            <w:pPr>
              <w:pBdr>
                <w:top w:val="nil"/>
                <w:left w:val="nil"/>
                <w:bottom w:val="nil"/>
                <w:right w:val="nil"/>
                <w:between w:val="nil"/>
              </w:pBdr>
              <w:rPr>
                <w:color w:val="000000"/>
              </w:rPr>
            </w:pPr>
            <w:r>
              <w:rPr>
                <w:b/>
                <w:color w:val="000000"/>
              </w:rPr>
              <w:t>PROYECTO</w:t>
            </w:r>
          </w:p>
        </w:tc>
        <w:tc>
          <w:tcPr>
            <w:tcW w:w="4819" w:type="dxa"/>
          </w:tcPr>
          <w:p w:rsidR="00F65E64" w:rsidRDefault="00AF06BE" w:rsidP="002A422F">
            <w:pPr>
              <w:pBdr>
                <w:top w:val="nil"/>
                <w:left w:val="nil"/>
                <w:bottom w:val="nil"/>
                <w:right w:val="nil"/>
                <w:between w:val="nil"/>
              </w:pBdr>
              <w:rPr>
                <w:color w:val="000000"/>
              </w:rPr>
            </w:pPr>
            <w:r>
              <w:rPr>
                <w:b/>
                <w:color w:val="000000"/>
              </w:rPr>
              <w:t>“</w:t>
            </w:r>
            <w:r w:rsidR="002A422F">
              <w:rPr>
                <w:b/>
                <w:color w:val="000000"/>
              </w:rPr>
              <w:t>PLAN DE GOBIERNO DIGITAL DEL HNDM</w:t>
            </w:r>
            <w:r>
              <w:rPr>
                <w:b/>
                <w:color w:val="000000"/>
              </w:rPr>
              <w:t>”</w:t>
            </w:r>
          </w:p>
        </w:tc>
        <w:tc>
          <w:tcPr>
            <w:tcW w:w="1053" w:type="dxa"/>
            <w:vMerge w:val="restart"/>
            <w:vAlign w:val="center"/>
          </w:tcPr>
          <w:p w:rsidR="00F65E64" w:rsidRDefault="00AF06BE">
            <w:pPr>
              <w:pBdr>
                <w:top w:val="nil"/>
                <w:left w:val="nil"/>
                <w:bottom w:val="nil"/>
                <w:right w:val="nil"/>
                <w:between w:val="nil"/>
              </w:pBdr>
              <w:rPr>
                <w:color w:val="000000"/>
              </w:rPr>
            </w:pPr>
            <w:r>
              <w:rPr>
                <w:b/>
                <w:color w:val="000000"/>
              </w:rPr>
              <w:t>FECHA Y HORA</w:t>
            </w:r>
          </w:p>
        </w:tc>
        <w:tc>
          <w:tcPr>
            <w:tcW w:w="3293" w:type="dxa"/>
          </w:tcPr>
          <w:p w:rsidR="00F65E64" w:rsidRDefault="002E3C2D" w:rsidP="002E3C2D">
            <w:pPr>
              <w:pBdr>
                <w:top w:val="nil"/>
                <w:left w:val="nil"/>
                <w:bottom w:val="nil"/>
                <w:right w:val="nil"/>
                <w:between w:val="nil"/>
              </w:pBdr>
              <w:jc w:val="center"/>
              <w:rPr>
                <w:color w:val="000000"/>
              </w:rPr>
            </w:pPr>
            <w:r>
              <w:rPr>
                <w:b/>
                <w:color w:val="000000"/>
              </w:rPr>
              <w:t>02</w:t>
            </w:r>
            <w:r w:rsidR="00AF06BE">
              <w:rPr>
                <w:b/>
                <w:color w:val="000000"/>
              </w:rPr>
              <w:t>/</w:t>
            </w:r>
            <w:r w:rsidR="002A422F">
              <w:rPr>
                <w:b/>
                <w:color w:val="000000"/>
              </w:rPr>
              <w:t>0</w:t>
            </w:r>
            <w:r>
              <w:rPr>
                <w:b/>
                <w:color w:val="000000"/>
              </w:rPr>
              <w:t>2</w:t>
            </w:r>
            <w:r w:rsidR="00AF06BE">
              <w:rPr>
                <w:b/>
                <w:color w:val="000000"/>
              </w:rPr>
              <w:t>/202</w:t>
            </w:r>
            <w:r w:rsidR="002A422F">
              <w:rPr>
                <w:b/>
                <w:color w:val="000000"/>
              </w:rPr>
              <w:t>2</w:t>
            </w:r>
          </w:p>
        </w:tc>
      </w:tr>
      <w:tr w:rsidR="00F65E64">
        <w:tc>
          <w:tcPr>
            <w:tcW w:w="1500" w:type="dxa"/>
          </w:tcPr>
          <w:p w:rsidR="00F65E64" w:rsidRDefault="00AF06BE">
            <w:pPr>
              <w:pBdr>
                <w:top w:val="nil"/>
                <w:left w:val="nil"/>
                <w:bottom w:val="nil"/>
                <w:right w:val="nil"/>
                <w:between w:val="nil"/>
              </w:pBdr>
              <w:rPr>
                <w:color w:val="000000"/>
              </w:rPr>
            </w:pPr>
            <w:r>
              <w:rPr>
                <w:b/>
                <w:color w:val="000000"/>
              </w:rPr>
              <w:t>LUGAR</w:t>
            </w:r>
          </w:p>
        </w:tc>
        <w:tc>
          <w:tcPr>
            <w:tcW w:w="4819" w:type="dxa"/>
          </w:tcPr>
          <w:p w:rsidR="00F65E64" w:rsidRDefault="00A91A47" w:rsidP="00A91A47">
            <w:pPr>
              <w:pBdr>
                <w:top w:val="nil"/>
                <w:left w:val="nil"/>
                <w:bottom w:val="nil"/>
                <w:right w:val="nil"/>
                <w:between w:val="nil"/>
              </w:pBdr>
              <w:rPr>
                <w:color w:val="000000"/>
              </w:rPr>
            </w:pPr>
            <w:r>
              <w:rPr>
                <w:b/>
                <w:color w:val="000000"/>
              </w:rPr>
              <w:t>DESPACHO DE DIRECCION GENERAL.</w:t>
            </w:r>
          </w:p>
        </w:tc>
        <w:tc>
          <w:tcPr>
            <w:tcW w:w="1053" w:type="dxa"/>
            <w:vMerge/>
            <w:vAlign w:val="center"/>
          </w:tcPr>
          <w:p w:rsidR="00F65E64" w:rsidRDefault="00F65E64">
            <w:pPr>
              <w:widowControl w:val="0"/>
              <w:pBdr>
                <w:top w:val="nil"/>
                <w:left w:val="nil"/>
                <w:bottom w:val="nil"/>
                <w:right w:val="nil"/>
                <w:between w:val="nil"/>
              </w:pBdr>
              <w:spacing w:line="276" w:lineRule="auto"/>
              <w:rPr>
                <w:color w:val="000000"/>
              </w:rPr>
            </w:pPr>
          </w:p>
        </w:tc>
        <w:tc>
          <w:tcPr>
            <w:tcW w:w="3293" w:type="dxa"/>
          </w:tcPr>
          <w:p w:rsidR="00F65E64" w:rsidRDefault="002E3C2D" w:rsidP="00DC3A60">
            <w:pPr>
              <w:pBdr>
                <w:top w:val="nil"/>
                <w:left w:val="nil"/>
                <w:bottom w:val="nil"/>
                <w:right w:val="nil"/>
                <w:between w:val="nil"/>
              </w:pBdr>
              <w:jc w:val="center"/>
              <w:rPr>
                <w:color w:val="000000"/>
              </w:rPr>
            </w:pPr>
            <w:r>
              <w:rPr>
                <w:b/>
                <w:color w:val="000000"/>
              </w:rPr>
              <w:t>1</w:t>
            </w:r>
            <w:r w:rsidR="00DC3A60">
              <w:rPr>
                <w:b/>
                <w:color w:val="000000"/>
              </w:rPr>
              <w:t>2</w:t>
            </w:r>
            <w:r w:rsidR="00A91A47">
              <w:rPr>
                <w:b/>
                <w:color w:val="000000"/>
              </w:rPr>
              <w:t>:0</w:t>
            </w:r>
            <w:r w:rsidR="00AF06BE">
              <w:rPr>
                <w:b/>
                <w:color w:val="000000"/>
              </w:rPr>
              <w:t>0 AM</w:t>
            </w:r>
            <w:r w:rsidR="00DC3A60">
              <w:rPr>
                <w:b/>
                <w:color w:val="000000"/>
              </w:rPr>
              <w:t xml:space="preserve"> – 1:00 PM</w:t>
            </w:r>
          </w:p>
        </w:tc>
      </w:tr>
    </w:tbl>
    <w:p w:rsidR="00F65E64" w:rsidRDefault="00F65E64">
      <w:pPr>
        <w:rPr>
          <w:sz w:val="22"/>
          <w:szCs w:val="22"/>
        </w:rPr>
      </w:pPr>
    </w:p>
    <w:p w:rsidR="00DD6CE8" w:rsidRDefault="00DD6CE8"/>
    <w:tbl>
      <w:tblPr>
        <w:tblStyle w:val="a0"/>
        <w:tblW w:w="10567"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7"/>
        <w:gridCol w:w="2835"/>
        <w:gridCol w:w="2977"/>
        <w:gridCol w:w="1418"/>
      </w:tblGrid>
      <w:tr w:rsidR="00DD6CE8" w:rsidRPr="00100C5C" w:rsidTr="00E57BB7">
        <w:trPr>
          <w:trHeight w:val="226"/>
        </w:trPr>
        <w:tc>
          <w:tcPr>
            <w:tcW w:w="3337" w:type="dxa"/>
            <w:shd w:val="clear" w:color="auto" w:fill="C00000"/>
          </w:tcPr>
          <w:p w:rsidR="00DD6CE8" w:rsidRPr="00100C5C" w:rsidRDefault="00DD6CE8">
            <w:pPr>
              <w:pBdr>
                <w:top w:val="nil"/>
                <w:left w:val="nil"/>
                <w:bottom w:val="nil"/>
                <w:right w:val="nil"/>
                <w:between w:val="nil"/>
              </w:pBdr>
              <w:jc w:val="center"/>
              <w:rPr>
                <w:color w:val="000000"/>
                <w:sz w:val="22"/>
                <w:szCs w:val="22"/>
              </w:rPr>
            </w:pPr>
            <w:r w:rsidRPr="00100C5C">
              <w:rPr>
                <w:b/>
                <w:color w:val="FFFFFF"/>
                <w:sz w:val="22"/>
                <w:szCs w:val="22"/>
              </w:rPr>
              <w:t>PARTICIPANTE</w:t>
            </w:r>
          </w:p>
        </w:tc>
        <w:tc>
          <w:tcPr>
            <w:tcW w:w="2835" w:type="dxa"/>
            <w:shd w:val="clear" w:color="auto" w:fill="C00000"/>
          </w:tcPr>
          <w:p w:rsidR="00DD6CE8" w:rsidRPr="00100C5C" w:rsidRDefault="00DD6CE8">
            <w:pPr>
              <w:pBdr>
                <w:top w:val="nil"/>
                <w:left w:val="nil"/>
                <w:bottom w:val="nil"/>
                <w:right w:val="nil"/>
                <w:between w:val="nil"/>
              </w:pBdr>
              <w:jc w:val="center"/>
              <w:rPr>
                <w:color w:val="000000"/>
                <w:sz w:val="22"/>
                <w:szCs w:val="22"/>
              </w:rPr>
            </w:pPr>
            <w:r w:rsidRPr="00100C5C">
              <w:rPr>
                <w:b/>
                <w:color w:val="FFFFFF"/>
                <w:sz w:val="22"/>
                <w:szCs w:val="22"/>
              </w:rPr>
              <w:t>CARGO</w:t>
            </w:r>
          </w:p>
        </w:tc>
        <w:tc>
          <w:tcPr>
            <w:tcW w:w="2977" w:type="dxa"/>
            <w:shd w:val="clear" w:color="auto" w:fill="C00000"/>
          </w:tcPr>
          <w:p w:rsidR="00DD6CE8" w:rsidRPr="00100C5C" w:rsidRDefault="00DD6CE8">
            <w:pPr>
              <w:pBdr>
                <w:top w:val="nil"/>
                <w:left w:val="nil"/>
                <w:bottom w:val="nil"/>
                <w:right w:val="nil"/>
                <w:between w:val="nil"/>
              </w:pBdr>
              <w:jc w:val="center"/>
              <w:rPr>
                <w:color w:val="000000"/>
                <w:sz w:val="22"/>
                <w:szCs w:val="22"/>
              </w:rPr>
            </w:pPr>
            <w:r w:rsidRPr="00100C5C">
              <w:rPr>
                <w:b/>
                <w:color w:val="FFFFFF"/>
                <w:sz w:val="22"/>
                <w:szCs w:val="22"/>
              </w:rPr>
              <w:t>EMAIL</w:t>
            </w:r>
          </w:p>
        </w:tc>
        <w:tc>
          <w:tcPr>
            <w:tcW w:w="1418" w:type="dxa"/>
            <w:shd w:val="clear" w:color="auto" w:fill="C00000"/>
          </w:tcPr>
          <w:p w:rsidR="00DD6CE8" w:rsidRPr="00100C5C" w:rsidRDefault="00DD6CE8">
            <w:pPr>
              <w:pBdr>
                <w:top w:val="nil"/>
                <w:left w:val="nil"/>
                <w:bottom w:val="nil"/>
                <w:right w:val="nil"/>
                <w:between w:val="nil"/>
              </w:pBdr>
              <w:jc w:val="center"/>
              <w:rPr>
                <w:b/>
                <w:color w:val="000000"/>
                <w:sz w:val="22"/>
                <w:szCs w:val="22"/>
              </w:rPr>
            </w:pPr>
            <w:r w:rsidRPr="00100C5C">
              <w:rPr>
                <w:b/>
                <w:color w:val="FFFFFF" w:themeColor="background1"/>
                <w:sz w:val="22"/>
                <w:szCs w:val="22"/>
              </w:rPr>
              <w:t>CELULAR</w:t>
            </w:r>
          </w:p>
        </w:tc>
      </w:tr>
      <w:tr w:rsidR="00DD6CE8" w:rsidRPr="00100C5C" w:rsidTr="00E57BB7">
        <w:trPr>
          <w:trHeight w:val="521"/>
        </w:trPr>
        <w:tc>
          <w:tcPr>
            <w:tcW w:w="3337" w:type="dxa"/>
            <w:vAlign w:val="center"/>
          </w:tcPr>
          <w:p w:rsidR="00DD6CE8" w:rsidRPr="00100C5C" w:rsidRDefault="00DD6CE8" w:rsidP="00D97E98">
            <w:pPr>
              <w:pBdr>
                <w:top w:val="nil"/>
                <w:left w:val="nil"/>
                <w:bottom w:val="nil"/>
                <w:right w:val="nil"/>
                <w:between w:val="nil"/>
              </w:pBdr>
              <w:rPr>
                <w:color w:val="000000"/>
                <w:sz w:val="22"/>
                <w:szCs w:val="22"/>
              </w:rPr>
            </w:pPr>
            <w:r w:rsidRPr="00100C5C">
              <w:rPr>
                <w:color w:val="000000"/>
                <w:sz w:val="22"/>
                <w:szCs w:val="22"/>
              </w:rPr>
              <w:t xml:space="preserve">Dr. </w:t>
            </w:r>
            <w:r w:rsidR="00D97E98" w:rsidRPr="00100C5C">
              <w:rPr>
                <w:color w:val="000000"/>
                <w:sz w:val="22"/>
                <w:szCs w:val="22"/>
              </w:rPr>
              <w:t>Víctor</w:t>
            </w:r>
            <w:r w:rsidR="002E3C2D" w:rsidRPr="00100C5C">
              <w:rPr>
                <w:color w:val="000000"/>
                <w:sz w:val="22"/>
                <w:szCs w:val="22"/>
              </w:rPr>
              <w:t xml:space="preserve"> R. Gonzales </w:t>
            </w:r>
            <w:r w:rsidR="00D00924" w:rsidRPr="00100C5C">
              <w:rPr>
                <w:color w:val="000000"/>
                <w:sz w:val="22"/>
                <w:szCs w:val="22"/>
              </w:rPr>
              <w:t>Pérez</w:t>
            </w:r>
          </w:p>
        </w:tc>
        <w:tc>
          <w:tcPr>
            <w:tcW w:w="2835" w:type="dxa"/>
          </w:tcPr>
          <w:p w:rsidR="00DD6CE8" w:rsidRPr="00100C5C" w:rsidRDefault="00DD6CE8">
            <w:pPr>
              <w:pBdr>
                <w:top w:val="nil"/>
                <w:left w:val="nil"/>
                <w:bottom w:val="nil"/>
                <w:right w:val="nil"/>
                <w:between w:val="nil"/>
              </w:pBdr>
              <w:rPr>
                <w:color w:val="000000"/>
                <w:sz w:val="22"/>
                <w:szCs w:val="22"/>
              </w:rPr>
            </w:pPr>
            <w:r w:rsidRPr="00100C5C">
              <w:rPr>
                <w:color w:val="000000"/>
                <w:sz w:val="22"/>
                <w:szCs w:val="22"/>
              </w:rPr>
              <w:t>Titular de la Entidad</w:t>
            </w:r>
          </w:p>
        </w:tc>
        <w:tc>
          <w:tcPr>
            <w:tcW w:w="2977" w:type="dxa"/>
          </w:tcPr>
          <w:p w:rsidR="00DD6CE8" w:rsidRPr="00100C5C" w:rsidRDefault="00DD6CE8" w:rsidP="00CD2A7E">
            <w:pPr>
              <w:pStyle w:val="Ttulo2"/>
              <w:rPr>
                <w:color w:val="000000"/>
                <w:sz w:val="22"/>
                <w:szCs w:val="22"/>
              </w:rPr>
            </w:pPr>
          </w:p>
        </w:tc>
        <w:tc>
          <w:tcPr>
            <w:tcW w:w="1418" w:type="dxa"/>
            <w:vAlign w:val="center"/>
          </w:tcPr>
          <w:p w:rsidR="00DD6CE8" w:rsidRPr="00100C5C" w:rsidRDefault="00D00924" w:rsidP="00CF12E4">
            <w:pPr>
              <w:pBdr>
                <w:top w:val="nil"/>
                <w:left w:val="nil"/>
                <w:bottom w:val="nil"/>
                <w:right w:val="nil"/>
                <w:between w:val="nil"/>
              </w:pBdr>
              <w:jc w:val="center"/>
              <w:rPr>
                <w:color w:val="000000"/>
                <w:sz w:val="22"/>
                <w:szCs w:val="22"/>
              </w:rPr>
            </w:pPr>
            <w:r w:rsidRPr="00100C5C">
              <w:rPr>
                <w:color w:val="000000"/>
                <w:sz w:val="22"/>
                <w:szCs w:val="22"/>
              </w:rPr>
              <w:t>996346089</w:t>
            </w:r>
          </w:p>
        </w:tc>
      </w:tr>
      <w:tr w:rsidR="00A51B57" w:rsidRPr="00100C5C" w:rsidTr="00E57BB7">
        <w:trPr>
          <w:trHeight w:val="646"/>
        </w:trPr>
        <w:tc>
          <w:tcPr>
            <w:tcW w:w="3337" w:type="dxa"/>
            <w:vAlign w:val="center"/>
          </w:tcPr>
          <w:p w:rsidR="00A51B57" w:rsidRPr="00100C5C" w:rsidRDefault="00A51B57" w:rsidP="00D97E98">
            <w:pPr>
              <w:pBdr>
                <w:top w:val="nil"/>
                <w:left w:val="nil"/>
                <w:bottom w:val="nil"/>
                <w:right w:val="nil"/>
                <w:between w:val="nil"/>
              </w:pBdr>
              <w:rPr>
                <w:color w:val="000000"/>
                <w:sz w:val="22"/>
                <w:szCs w:val="22"/>
              </w:rPr>
            </w:pPr>
            <w:r w:rsidRPr="00100C5C">
              <w:rPr>
                <w:color w:val="000000"/>
                <w:sz w:val="22"/>
                <w:szCs w:val="22"/>
              </w:rPr>
              <w:t xml:space="preserve">Dr. </w:t>
            </w:r>
            <w:r w:rsidR="002E3C2D" w:rsidRPr="00100C5C">
              <w:rPr>
                <w:color w:val="000000"/>
                <w:sz w:val="22"/>
                <w:szCs w:val="22"/>
              </w:rPr>
              <w:t>Carlos Contreras Camarena</w:t>
            </w:r>
          </w:p>
        </w:tc>
        <w:tc>
          <w:tcPr>
            <w:tcW w:w="2835" w:type="dxa"/>
          </w:tcPr>
          <w:p w:rsidR="00A51B57" w:rsidRPr="00100C5C" w:rsidRDefault="00A51B57">
            <w:pPr>
              <w:pBdr>
                <w:top w:val="nil"/>
                <w:left w:val="nil"/>
                <w:bottom w:val="nil"/>
                <w:right w:val="nil"/>
                <w:between w:val="nil"/>
              </w:pBdr>
              <w:rPr>
                <w:color w:val="000000"/>
                <w:sz w:val="22"/>
                <w:szCs w:val="22"/>
              </w:rPr>
            </w:pPr>
            <w:r w:rsidRPr="00100C5C">
              <w:rPr>
                <w:color w:val="000000"/>
                <w:sz w:val="22"/>
                <w:szCs w:val="22"/>
              </w:rPr>
              <w:t xml:space="preserve">Asesor de la Dirección General </w:t>
            </w:r>
          </w:p>
        </w:tc>
        <w:tc>
          <w:tcPr>
            <w:tcW w:w="2977" w:type="dxa"/>
          </w:tcPr>
          <w:p w:rsidR="00A51B57" w:rsidRPr="00100C5C" w:rsidRDefault="00A51B57">
            <w:pPr>
              <w:pBdr>
                <w:top w:val="nil"/>
                <w:left w:val="nil"/>
                <w:bottom w:val="nil"/>
                <w:right w:val="nil"/>
                <w:between w:val="nil"/>
              </w:pBdr>
              <w:rPr>
                <w:sz w:val="22"/>
                <w:szCs w:val="22"/>
              </w:rPr>
            </w:pPr>
          </w:p>
        </w:tc>
        <w:tc>
          <w:tcPr>
            <w:tcW w:w="1418" w:type="dxa"/>
            <w:vAlign w:val="center"/>
          </w:tcPr>
          <w:p w:rsidR="00A51B57" w:rsidRPr="00100C5C" w:rsidRDefault="00D00924" w:rsidP="00CF12E4">
            <w:pPr>
              <w:pBdr>
                <w:top w:val="nil"/>
                <w:left w:val="nil"/>
                <w:bottom w:val="nil"/>
                <w:right w:val="nil"/>
                <w:between w:val="nil"/>
              </w:pBdr>
              <w:jc w:val="center"/>
              <w:rPr>
                <w:color w:val="000000"/>
                <w:sz w:val="22"/>
                <w:szCs w:val="22"/>
              </w:rPr>
            </w:pPr>
            <w:r w:rsidRPr="00100C5C">
              <w:rPr>
                <w:color w:val="000000"/>
                <w:sz w:val="22"/>
                <w:szCs w:val="22"/>
              </w:rPr>
              <w:t>912543776</w:t>
            </w:r>
          </w:p>
        </w:tc>
      </w:tr>
      <w:tr w:rsidR="00DD6CE8" w:rsidRPr="00100C5C" w:rsidTr="00E57BB7">
        <w:trPr>
          <w:trHeight w:val="646"/>
        </w:trPr>
        <w:tc>
          <w:tcPr>
            <w:tcW w:w="3337" w:type="dxa"/>
            <w:vAlign w:val="center"/>
          </w:tcPr>
          <w:p w:rsidR="00DD6CE8" w:rsidRPr="00100C5C" w:rsidRDefault="00DD6CE8" w:rsidP="00D97E98">
            <w:pPr>
              <w:pBdr>
                <w:top w:val="nil"/>
                <w:left w:val="nil"/>
                <w:bottom w:val="nil"/>
                <w:right w:val="nil"/>
                <w:between w:val="nil"/>
              </w:pBdr>
              <w:rPr>
                <w:color w:val="000000"/>
                <w:sz w:val="22"/>
                <w:szCs w:val="22"/>
              </w:rPr>
            </w:pPr>
            <w:r w:rsidRPr="00100C5C">
              <w:rPr>
                <w:color w:val="000000"/>
                <w:sz w:val="22"/>
                <w:szCs w:val="22"/>
              </w:rPr>
              <w:t xml:space="preserve">Ing. </w:t>
            </w:r>
            <w:r w:rsidR="00A51B57" w:rsidRPr="00100C5C">
              <w:rPr>
                <w:color w:val="000000"/>
                <w:sz w:val="22"/>
                <w:szCs w:val="22"/>
              </w:rPr>
              <w:t xml:space="preserve">Juan H. Ruiz </w:t>
            </w:r>
            <w:proofErr w:type="spellStart"/>
            <w:r w:rsidR="00D00924" w:rsidRPr="00100C5C">
              <w:rPr>
                <w:color w:val="000000"/>
                <w:sz w:val="22"/>
                <w:szCs w:val="22"/>
              </w:rPr>
              <w:t>Al</w:t>
            </w:r>
            <w:r w:rsidR="00D97E98">
              <w:rPr>
                <w:color w:val="000000"/>
                <w:sz w:val="22"/>
                <w:szCs w:val="22"/>
              </w:rPr>
              <w:t>v</w:t>
            </w:r>
            <w:r w:rsidR="00D00924" w:rsidRPr="00100C5C">
              <w:rPr>
                <w:color w:val="000000"/>
                <w:sz w:val="22"/>
                <w:szCs w:val="22"/>
              </w:rPr>
              <w:t>án</w:t>
            </w:r>
            <w:proofErr w:type="spellEnd"/>
          </w:p>
        </w:tc>
        <w:tc>
          <w:tcPr>
            <w:tcW w:w="2835" w:type="dxa"/>
          </w:tcPr>
          <w:p w:rsidR="00DD6CE8" w:rsidRPr="00100C5C" w:rsidRDefault="00DD6CE8">
            <w:pPr>
              <w:pBdr>
                <w:top w:val="nil"/>
                <w:left w:val="nil"/>
                <w:bottom w:val="nil"/>
                <w:right w:val="nil"/>
                <w:between w:val="nil"/>
              </w:pBdr>
              <w:rPr>
                <w:color w:val="000000"/>
                <w:sz w:val="22"/>
                <w:szCs w:val="22"/>
              </w:rPr>
            </w:pPr>
            <w:r w:rsidRPr="00100C5C">
              <w:rPr>
                <w:color w:val="000000"/>
                <w:sz w:val="22"/>
                <w:szCs w:val="22"/>
              </w:rPr>
              <w:t>Jefe de la Oficina de OEI –</w:t>
            </w:r>
            <w:r w:rsidR="007C7E8B" w:rsidRPr="00100C5C">
              <w:rPr>
                <w:color w:val="000000"/>
                <w:sz w:val="22"/>
                <w:szCs w:val="22"/>
              </w:rPr>
              <w:t>Líder</w:t>
            </w:r>
            <w:r w:rsidRPr="00100C5C">
              <w:rPr>
                <w:color w:val="000000"/>
                <w:sz w:val="22"/>
                <w:szCs w:val="22"/>
              </w:rPr>
              <w:t xml:space="preserve"> de Gobierno Digital </w:t>
            </w:r>
          </w:p>
        </w:tc>
        <w:tc>
          <w:tcPr>
            <w:tcW w:w="2977" w:type="dxa"/>
          </w:tcPr>
          <w:p w:rsidR="00DD6CE8" w:rsidRPr="00100C5C" w:rsidRDefault="0039601F">
            <w:pPr>
              <w:pBdr>
                <w:top w:val="nil"/>
                <w:left w:val="nil"/>
                <w:bottom w:val="nil"/>
                <w:right w:val="nil"/>
                <w:between w:val="nil"/>
              </w:pBdr>
              <w:rPr>
                <w:color w:val="000000"/>
                <w:sz w:val="22"/>
                <w:szCs w:val="22"/>
              </w:rPr>
            </w:pPr>
            <w:hyperlink r:id="rId7" w:history="1">
              <w:r w:rsidR="006D0065" w:rsidRPr="00100C5C">
                <w:rPr>
                  <w:rStyle w:val="Hipervnculo"/>
                  <w:sz w:val="22"/>
                  <w:szCs w:val="22"/>
                </w:rPr>
                <w:t>jhra060467@hotmail.com</w:t>
              </w:r>
            </w:hyperlink>
          </w:p>
          <w:p w:rsidR="00DD6CE8" w:rsidRPr="00100C5C" w:rsidRDefault="0039601F">
            <w:pPr>
              <w:pBdr>
                <w:top w:val="nil"/>
                <w:left w:val="nil"/>
                <w:bottom w:val="nil"/>
                <w:right w:val="nil"/>
                <w:between w:val="nil"/>
              </w:pBdr>
              <w:rPr>
                <w:color w:val="000000"/>
                <w:sz w:val="22"/>
                <w:szCs w:val="22"/>
              </w:rPr>
            </w:pPr>
            <w:hyperlink r:id="rId8" w:history="1">
              <w:r w:rsidR="00A51B57" w:rsidRPr="00100C5C">
                <w:rPr>
                  <w:sz w:val="22"/>
                  <w:szCs w:val="22"/>
                </w:rPr>
                <w:t xml:space="preserve"> </w:t>
              </w:r>
              <w:proofErr w:type="spellStart"/>
              <w:r w:rsidR="00A51B57" w:rsidRPr="00100C5C">
                <w:rPr>
                  <w:rStyle w:val="Hipervnculo"/>
                  <w:sz w:val="22"/>
                  <w:szCs w:val="22"/>
                </w:rPr>
                <w:t>jhruiz</w:t>
              </w:r>
              <w:proofErr w:type="spellEnd"/>
              <w:r w:rsidR="00A51B57" w:rsidRPr="00100C5C">
                <w:rPr>
                  <w:rStyle w:val="Hipervnculo"/>
                  <w:sz w:val="22"/>
                  <w:szCs w:val="22"/>
                </w:rPr>
                <w:t xml:space="preserve"> </w:t>
              </w:r>
              <w:r w:rsidR="00DD6CE8" w:rsidRPr="00100C5C">
                <w:rPr>
                  <w:rStyle w:val="Hipervnculo"/>
                  <w:sz w:val="22"/>
                  <w:szCs w:val="22"/>
                </w:rPr>
                <w:t>@hdosdemayo.gob.pe</w:t>
              </w:r>
            </w:hyperlink>
          </w:p>
          <w:p w:rsidR="00DD6CE8" w:rsidRPr="00100C5C" w:rsidRDefault="00DD6CE8">
            <w:pPr>
              <w:pBdr>
                <w:top w:val="nil"/>
                <w:left w:val="nil"/>
                <w:bottom w:val="nil"/>
                <w:right w:val="nil"/>
                <w:between w:val="nil"/>
              </w:pBdr>
              <w:rPr>
                <w:color w:val="000000"/>
                <w:sz w:val="22"/>
                <w:szCs w:val="22"/>
              </w:rPr>
            </w:pPr>
          </w:p>
        </w:tc>
        <w:tc>
          <w:tcPr>
            <w:tcW w:w="1418" w:type="dxa"/>
            <w:vAlign w:val="center"/>
          </w:tcPr>
          <w:p w:rsidR="00DD6CE8" w:rsidRPr="00100C5C" w:rsidRDefault="00A51B57" w:rsidP="00CF12E4">
            <w:pPr>
              <w:pBdr>
                <w:top w:val="nil"/>
                <w:left w:val="nil"/>
                <w:bottom w:val="nil"/>
                <w:right w:val="nil"/>
                <w:between w:val="nil"/>
              </w:pBdr>
              <w:jc w:val="center"/>
              <w:rPr>
                <w:color w:val="000000"/>
                <w:sz w:val="22"/>
                <w:szCs w:val="22"/>
              </w:rPr>
            </w:pPr>
            <w:r w:rsidRPr="00100C5C">
              <w:rPr>
                <w:color w:val="000000"/>
                <w:sz w:val="22"/>
                <w:szCs w:val="22"/>
              </w:rPr>
              <w:t>965358871</w:t>
            </w:r>
          </w:p>
        </w:tc>
      </w:tr>
      <w:tr w:rsidR="00DD6CE8" w:rsidRPr="00100C5C" w:rsidTr="00E57BB7">
        <w:trPr>
          <w:trHeight w:val="646"/>
        </w:trPr>
        <w:tc>
          <w:tcPr>
            <w:tcW w:w="3337" w:type="dxa"/>
            <w:vAlign w:val="center"/>
          </w:tcPr>
          <w:p w:rsidR="00DD6CE8" w:rsidRPr="00100C5C" w:rsidRDefault="00DD6CE8" w:rsidP="00D97E98">
            <w:pPr>
              <w:pBdr>
                <w:top w:val="nil"/>
                <w:left w:val="nil"/>
                <w:bottom w:val="nil"/>
                <w:right w:val="nil"/>
                <w:between w:val="nil"/>
              </w:pBdr>
              <w:rPr>
                <w:color w:val="000000"/>
                <w:sz w:val="22"/>
                <w:szCs w:val="22"/>
              </w:rPr>
            </w:pPr>
            <w:r w:rsidRPr="00100C5C">
              <w:rPr>
                <w:color w:val="000000"/>
                <w:sz w:val="22"/>
                <w:szCs w:val="22"/>
              </w:rPr>
              <w:t xml:space="preserve">Ing. </w:t>
            </w:r>
            <w:bookmarkStart w:id="0" w:name="_GoBack"/>
            <w:r w:rsidR="003A4014" w:rsidRPr="00100C5C">
              <w:rPr>
                <w:color w:val="000000"/>
                <w:sz w:val="22"/>
                <w:szCs w:val="22"/>
              </w:rPr>
              <w:t>J</w:t>
            </w:r>
            <w:r w:rsidRPr="00100C5C">
              <w:rPr>
                <w:color w:val="000000"/>
                <w:sz w:val="22"/>
                <w:szCs w:val="22"/>
              </w:rPr>
              <w:t>essica</w:t>
            </w:r>
            <w:bookmarkEnd w:id="0"/>
            <w:r w:rsidRPr="00100C5C">
              <w:rPr>
                <w:color w:val="000000"/>
                <w:sz w:val="22"/>
                <w:szCs w:val="22"/>
              </w:rPr>
              <w:t xml:space="preserve"> </w:t>
            </w:r>
            <w:r w:rsidR="005D551D" w:rsidRPr="00100C5C">
              <w:rPr>
                <w:color w:val="000000"/>
                <w:sz w:val="22"/>
                <w:szCs w:val="22"/>
              </w:rPr>
              <w:t>Lázaro</w:t>
            </w:r>
            <w:r w:rsidRPr="00100C5C">
              <w:rPr>
                <w:color w:val="000000"/>
                <w:sz w:val="22"/>
                <w:szCs w:val="22"/>
              </w:rPr>
              <w:t xml:space="preserve"> </w:t>
            </w:r>
            <w:r w:rsidR="00D00924" w:rsidRPr="00100C5C">
              <w:rPr>
                <w:color w:val="000000"/>
                <w:sz w:val="22"/>
                <w:szCs w:val="22"/>
              </w:rPr>
              <w:t>Rengifo</w:t>
            </w:r>
          </w:p>
        </w:tc>
        <w:tc>
          <w:tcPr>
            <w:tcW w:w="2835" w:type="dxa"/>
          </w:tcPr>
          <w:p w:rsidR="00DD6CE8" w:rsidRPr="00100C5C" w:rsidRDefault="00DD6CE8" w:rsidP="002A422F">
            <w:pPr>
              <w:pBdr>
                <w:top w:val="nil"/>
                <w:left w:val="nil"/>
                <w:bottom w:val="nil"/>
                <w:right w:val="nil"/>
                <w:between w:val="nil"/>
              </w:pBdr>
              <w:rPr>
                <w:color w:val="000000"/>
                <w:sz w:val="22"/>
                <w:szCs w:val="22"/>
              </w:rPr>
            </w:pPr>
            <w:r w:rsidRPr="00100C5C">
              <w:rPr>
                <w:color w:val="000000"/>
                <w:sz w:val="22"/>
                <w:szCs w:val="22"/>
              </w:rPr>
              <w:t>Coordinadora Equipo de Trabajo de Informática –Secretaria Técnica</w:t>
            </w:r>
          </w:p>
        </w:tc>
        <w:tc>
          <w:tcPr>
            <w:tcW w:w="2977" w:type="dxa"/>
          </w:tcPr>
          <w:p w:rsidR="00DD6CE8" w:rsidRPr="00100C5C" w:rsidRDefault="00DD6CE8">
            <w:pPr>
              <w:pBdr>
                <w:top w:val="nil"/>
                <w:left w:val="nil"/>
                <w:bottom w:val="nil"/>
                <w:right w:val="nil"/>
                <w:between w:val="nil"/>
              </w:pBdr>
              <w:rPr>
                <w:color w:val="000000"/>
                <w:sz w:val="22"/>
                <w:szCs w:val="22"/>
              </w:rPr>
            </w:pPr>
            <w:r w:rsidRPr="00100C5C">
              <w:rPr>
                <w:color w:val="4F81BD" w:themeColor="accent1"/>
                <w:sz w:val="22"/>
                <w:szCs w:val="22"/>
              </w:rPr>
              <w:t>y</w:t>
            </w:r>
            <w:hyperlink r:id="rId9" w:history="1">
              <w:r w:rsidRPr="00100C5C">
                <w:rPr>
                  <w:rStyle w:val="Hipervnculo"/>
                  <w:sz w:val="22"/>
                  <w:szCs w:val="22"/>
                </w:rPr>
                <w:t>etty179@gmail.com</w:t>
              </w:r>
            </w:hyperlink>
          </w:p>
          <w:p w:rsidR="00DD6CE8" w:rsidRPr="00100C5C" w:rsidRDefault="0039601F">
            <w:pPr>
              <w:pBdr>
                <w:top w:val="nil"/>
                <w:left w:val="nil"/>
                <w:bottom w:val="nil"/>
                <w:right w:val="nil"/>
                <w:between w:val="nil"/>
              </w:pBdr>
              <w:rPr>
                <w:color w:val="000000"/>
                <w:sz w:val="22"/>
                <w:szCs w:val="22"/>
              </w:rPr>
            </w:pPr>
            <w:hyperlink r:id="rId10" w:history="1">
              <w:r w:rsidR="00DD6CE8" w:rsidRPr="00100C5C">
                <w:rPr>
                  <w:rStyle w:val="Hipervnculo"/>
                  <w:sz w:val="22"/>
                  <w:szCs w:val="22"/>
                </w:rPr>
                <w:t>ylazaro@hdosdemayo.gob.pe</w:t>
              </w:r>
            </w:hyperlink>
          </w:p>
          <w:p w:rsidR="00DD6CE8" w:rsidRPr="00100C5C" w:rsidRDefault="00DD6CE8">
            <w:pPr>
              <w:pBdr>
                <w:top w:val="nil"/>
                <w:left w:val="nil"/>
                <w:bottom w:val="nil"/>
                <w:right w:val="nil"/>
                <w:between w:val="nil"/>
              </w:pBdr>
              <w:rPr>
                <w:color w:val="000000"/>
                <w:sz w:val="22"/>
                <w:szCs w:val="22"/>
              </w:rPr>
            </w:pPr>
          </w:p>
        </w:tc>
        <w:tc>
          <w:tcPr>
            <w:tcW w:w="1418" w:type="dxa"/>
            <w:vAlign w:val="center"/>
          </w:tcPr>
          <w:p w:rsidR="00DD6CE8" w:rsidRPr="00100C5C" w:rsidRDefault="00DD6CE8" w:rsidP="00CF12E4">
            <w:pPr>
              <w:pBdr>
                <w:top w:val="nil"/>
                <w:left w:val="nil"/>
                <w:bottom w:val="nil"/>
                <w:right w:val="nil"/>
                <w:between w:val="nil"/>
              </w:pBdr>
              <w:jc w:val="center"/>
              <w:rPr>
                <w:color w:val="000000"/>
                <w:sz w:val="22"/>
                <w:szCs w:val="22"/>
              </w:rPr>
            </w:pPr>
            <w:r w:rsidRPr="00100C5C">
              <w:rPr>
                <w:color w:val="000000"/>
                <w:sz w:val="22"/>
                <w:szCs w:val="22"/>
              </w:rPr>
              <w:t>922173088</w:t>
            </w:r>
          </w:p>
        </w:tc>
      </w:tr>
      <w:tr w:rsidR="00DD6CE8" w:rsidRPr="00100C5C" w:rsidTr="00E57BB7">
        <w:trPr>
          <w:trHeight w:val="650"/>
        </w:trPr>
        <w:tc>
          <w:tcPr>
            <w:tcW w:w="3337" w:type="dxa"/>
            <w:vAlign w:val="center"/>
          </w:tcPr>
          <w:p w:rsidR="00DD6CE8" w:rsidRPr="00100C5C" w:rsidRDefault="007C7E8B" w:rsidP="00D97E98">
            <w:pPr>
              <w:pBdr>
                <w:top w:val="nil"/>
                <w:left w:val="nil"/>
                <w:bottom w:val="nil"/>
                <w:right w:val="nil"/>
                <w:between w:val="nil"/>
              </w:pBdr>
              <w:rPr>
                <w:color w:val="000000"/>
                <w:sz w:val="22"/>
                <w:szCs w:val="22"/>
              </w:rPr>
            </w:pPr>
            <w:r>
              <w:rPr>
                <w:color w:val="000000"/>
                <w:sz w:val="22"/>
                <w:szCs w:val="22"/>
              </w:rPr>
              <w:t>MC</w:t>
            </w:r>
            <w:r w:rsidR="002E3C2D" w:rsidRPr="00100C5C">
              <w:rPr>
                <w:color w:val="000000"/>
                <w:sz w:val="22"/>
                <w:szCs w:val="22"/>
              </w:rPr>
              <w:t>.</w:t>
            </w:r>
            <w:r w:rsidR="00DD6CE8" w:rsidRPr="00100C5C">
              <w:rPr>
                <w:color w:val="000000"/>
                <w:sz w:val="22"/>
                <w:szCs w:val="22"/>
              </w:rPr>
              <w:t xml:space="preserve"> </w:t>
            </w:r>
            <w:proofErr w:type="spellStart"/>
            <w:r w:rsidR="002E3C2D" w:rsidRPr="00100C5C">
              <w:rPr>
                <w:color w:val="000000"/>
                <w:sz w:val="22"/>
                <w:szCs w:val="22"/>
              </w:rPr>
              <w:t>Gliceria</w:t>
            </w:r>
            <w:proofErr w:type="spellEnd"/>
            <w:r w:rsidR="002E3C2D" w:rsidRPr="00100C5C">
              <w:rPr>
                <w:color w:val="000000"/>
                <w:sz w:val="22"/>
                <w:szCs w:val="22"/>
              </w:rPr>
              <w:t xml:space="preserve"> Lavado de la Flor</w:t>
            </w:r>
          </w:p>
        </w:tc>
        <w:tc>
          <w:tcPr>
            <w:tcW w:w="2835" w:type="dxa"/>
          </w:tcPr>
          <w:p w:rsidR="00DD6CE8" w:rsidRPr="00100C5C" w:rsidRDefault="0062136C" w:rsidP="00B962DE">
            <w:pPr>
              <w:pBdr>
                <w:top w:val="nil"/>
                <w:left w:val="nil"/>
                <w:bottom w:val="nil"/>
                <w:right w:val="nil"/>
                <w:between w:val="nil"/>
              </w:pBdr>
              <w:rPr>
                <w:color w:val="000000"/>
                <w:sz w:val="22"/>
                <w:szCs w:val="22"/>
              </w:rPr>
            </w:pPr>
            <w:r>
              <w:rPr>
                <w:color w:val="000000"/>
                <w:sz w:val="22"/>
                <w:szCs w:val="22"/>
              </w:rPr>
              <w:t>Jefe de la Oficina de Gestión de la Calidad</w:t>
            </w:r>
            <w:r w:rsidR="00B962DE" w:rsidRPr="00100C5C">
              <w:rPr>
                <w:color w:val="000000"/>
                <w:sz w:val="22"/>
                <w:szCs w:val="22"/>
              </w:rPr>
              <w:t xml:space="preserve"> </w:t>
            </w:r>
          </w:p>
        </w:tc>
        <w:tc>
          <w:tcPr>
            <w:tcW w:w="2977" w:type="dxa"/>
          </w:tcPr>
          <w:p w:rsidR="00DD6CE8" w:rsidRPr="00100C5C" w:rsidRDefault="0039601F" w:rsidP="00727ECD">
            <w:pPr>
              <w:pBdr>
                <w:top w:val="nil"/>
                <w:left w:val="nil"/>
                <w:bottom w:val="nil"/>
                <w:right w:val="nil"/>
                <w:between w:val="nil"/>
              </w:pBdr>
              <w:rPr>
                <w:color w:val="000000"/>
                <w:sz w:val="22"/>
                <w:szCs w:val="22"/>
              </w:rPr>
            </w:pPr>
            <w:hyperlink r:id="rId11" w:history="1">
              <w:r w:rsidR="00D8346E" w:rsidRPr="00100C5C">
                <w:rPr>
                  <w:rStyle w:val="Hipervnculo"/>
                  <w:sz w:val="22"/>
                  <w:szCs w:val="22"/>
                </w:rPr>
                <w:t>glicerialavado@gmail.com</w:t>
              </w:r>
            </w:hyperlink>
          </w:p>
          <w:p w:rsidR="00DD6CE8" w:rsidRPr="00100C5C" w:rsidRDefault="00DD6CE8" w:rsidP="00B962DE">
            <w:pPr>
              <w:pBdr>
                <w:top w:val="nil"/>
                <w:left w:val="nil"/>
                <w:bottom w:val="nil"/>
                <w:right w:val="nil"/>
                <w:between w:val="nil"/>
              </w:pBdr>
              <w:rPr>
                <w:color w:val="000000"/>
                <w:sz w:val="22"/>
                <w:szCs w:val="22"/>
              </w:rPr>
            </w:pPr>
          </w:p>
        </w:tc>
        <w:tc>
          <w:tcPr>
            <w:tcW w:w="1418" w:type="dxa"/>
            <w:vAlign w:val="center"/>
          </w:tcPr>
          <w:p w:rsidR="00DD6CE8" w:rsidRPr="00100C5C" w:rsidRDefault="00DF033A" w:rsidP="00CF12E4">
            <w:pPr>
              <w:pBdr>
                <w:top w:val="nil"/>
                <w:left w:val="nil"/>
                <w:bottom w:val="nil"/>
                <w:right w:val="nil"/>
                <w:between w:val="nil"/>
              </w:pBdr>
              <w:jc w:val="center"/>
              <w:rPr>
                <w:color w:val="000000"/>
                <w:sz w:val="22"/>
                <w:szCs w:val="22"/>
              </w:rPr>
            </w:pPr>
            <w:r w:rsidRPr="00100C5C">
              <w:rPr>
                <w:color w:val="000000"/>
                <w:sz w:val="22"/>
                <w:szCs w:val="22"/>
              </w:rPr>
              <w:t>974986991</w:t>
            </w:r>
          </w:p>
        </w:tc>
      </w:tr>
      <w:tr w:rsidR="00DD6CE8" w:rsidRPr="00100C5C" w:rsidTr="00E57BB7">
        <w:trPr>
          <w:trHeight w:val="650"/>
        </w:trPr>
        <w:tc>
          <w:tcPr>
            <w:tcW w:w="3337" w:type="dxa"/>
            <w:vAlign w:val="center"/>
          </w:tcPr>
          <w:p w:rsidR="00DD6CE8" w:rsidRPr="00100C5C" w:rsidRDefault="00DD6CE8" w:rsidP="00D97E98">
            <w:pPr>
              <w:pBdr>
                <w:top w:val="nil"/>
                <w:left w:val="nil"/>
                <w:bottom w:val="nil"/>
                <w:right w:val="nil"/>
                <w:between w:val="nil"/>
              </w:pBdr>
              <w:rPr>
                <w:color w:val="000000"/>
                <w:sz w:val="22"/>
                <w:szCs w:val="22"/>
              </w:rPr>
            </w:pPr>
            <w:r w:rsidRPr="00100C5C">
              <w:rPr>
                <w:color w:val="000000"/>
                <w:sz w:val="22"/>
                <w:szCs w:val="22"/>
              </w:rPr>
              <w:t>Ing. Carlos Viera Gutiérrez</w:t>
            </w:r>
          </w:p>
        </w:tc>
        <w:tc>
          <w:tcPr>
            <w:tcW w:w="2835" w:type="dxa"/>
          </w:tcPr>
          <w:p w:rsidR="00DD6CE8" w:rsidRPr="00100C5C" w:rsidRDefault="00DD6CE8">
            <w:pPr>
              <w:pBdr>
                <w:top w:val="nil"/>
                <w:left w:val="nil"/>
                <w:bottom w:val="nil"/>
                <w:right w:val="nil"/>
                <w:between w:val="nil"/>
              </w:pBdr>
              <w:rPr>
                <w:color w:val="000000"/>
                <w:sz w:val="22"/>
                <w:szCs w:val="22"/>
              </w:rPr>
            </w:pPr>
            <w:r w:rsidRPr="00100C5C">
              <w:rPr>
                <w:color w:val="000000"/>
                <w:sz w:val="22"/>
                <w:szCs w:val="22"/>
              </w:rPr>
              <w:t xml:space="preserve">Oficial de la Seguridad de la Información </w:t>
            </w:r>
          </w:p>
        </w:tc>
        <w:tc>
          <w:tcPr>
            <w:tcW w:w="2977" w:type="dxa"/>
          </w:tcPr>
          <w:p w:rsidR="00DD6CE8" w:rsidRPr="00100C5C" w:rsidRDefault="00DD6CE8" w:rsidP="002A422F">
            <w:pPr>
              <w:pBdr>
                <w:top w:val="nil"/>
                <w:left w:val="nil"/>
                <w:bottom w:val="nil"/>
                <w:right w:val="nil"/>
                <w:between w:val="nil"/>
              </w:pBdr>
              <w:rPr>
                <w:color w:val="000000"/>
                <w:sz w:val="22"/>
                <w:szCs w:val="22"/>
              </w:rPr>
            </w:pPr>
            <w:r w:rsidRPr="00100C5C">
              <w:rPr>
                <w:color w:val="4F81BD" w:themeColor="accent1"/>
                <w:sz w:val="22"/>
                <w:szCs w:val="22"/>
              </w:rPr>
              <w:t>c</w:t>
            </w:r>
            <w:hyperlink r:id="rId12" w:history="1">
              <w:r w:rsidRPr="00100C5C">
                <w:rPr>
                  <w:rStyle w:val="Hipervnculo"/>
                  <w:sz w:val="22"/>
                  <w:szCs w:val="22"/>
                </w:rPr>
                <w:t>viera6@hotmail.com</w:t>
              </w:r>
            </w:hyperlink>
          </w:p>
          <w:p w:rsidR="00DD6CE8" w:rsidRPr="00100C5C" w:rsidRDefault="0039601F" w:rsidP="002A422F">
            <w:pPr>
              <w:pBdr>
                <w:top w:val="nil"/>
                <w:left w:val="nil"/>
                <w:bottom w:val="nil"/>
                <w:right w:val="nil"/>
                <w:between w:val="nil"/>
              </w:pBdr>
              <w:rPr>
                <w:color w:val="000000"/>
                <w:sz w:val="22"/>
                <w:szCs w:val="22"/>
              </w:rPr>
            </w:pPr>
            <w:hyperlink r:id="rId13" w:history="1">
              <w:r w:rsidR="00DD6CE8" w:rsidRPr="00100C5C">
                <w:rPr>
                  <w:rStyle w:val="Hipervnculo"/>
                  <w:sz w:val="22"/>
                  <w:szCs w:val="22"/>
                </w:rPr>
                <w:t>cviera@hdosdemayo.gob.pe</w:t>
              </w:r>
            </w:hyperlink>
          </w:p>
        </w:tc>
        <w:tc>
          <w:tcPr>
            <w:tcW w:w="1418" w:type="dxa"/>
            <w:vAlign w:val="center"/>
          </w:tcPr>
          <w:p w:rsidR="00DD6CE8" w:rsidRPr="00100C5C" w:rsidRDefault="00DD6CE8" w:rsidP="00CF12E4">
            <w:pPr>
              <w:pBdr>
                <w:top w:val="nil"/>
                <w:left w:val="nil"/>
                <w:bottom w:val="nil"/>
                <w:right w:val="nil"/>
                <w:between w:val="nil"/>
              </w:pBdr>
              <w:jc w:val="center"/>
              <w:rPr>
                <w:color w:val="000000"/>
                <w:sz w:val="22"/>
                <w:szCs w:val="22"/>
              </w:rPr>
            </w:pPr>
            <w:r w:rsidRPr="00100C5C">
              <w:rPr>
                <w:color w:val="000000"/>
                <w:sz w:val="22"/>
                <w:szCs w:val="22"/>
              </w:rPr>
              <w:t>949899169</w:t>
            </w:r>
          </w:p>
        </w:tc>
      </w:tr>
      <w:tr w:rsidR="00DD6CE8" w:rsidRPr="00100C5C" w:rsidTr="00E57BB7">
        <w:trPr>
          <w:trHeight w:val="650"/>
        </w:trPr>
        <w:tc>
          <w:tcPr>
            <w:tcW w:w="3337" w:type="dxa"/>
            <w:vAlign w:val="center"/>
          </w:tcPr>
          <w:p w:rsidR="00DD6CE8" w:rsidRPr="00100C5C" w:rsidRDefault="00C0256F" w:rsidP="00D97E98">
            <w:pPr>
              <w:pBdr>
                <w:top w:val="nil"/>
                <w:left w:val="nil"/>
                <w:bottom w:val="nil"/>
                <w:right w:val="nil"/>
                <w:between w:val="nil"/>
              </w:pBdr>
              <w:rPr>
                <w:color w:val="000000"/>
                <w:sz w:val="22"/>
                <w:szCs w:val="22"/>
              </w:rPr>
            </w:pPr>
            <w:r w:rsidRPr="00100C5C">
              <w:rPr>
                <w:color w:val="000000"/>
                <w:sz w:val="22"/>
                <w:szCs w:val="22"/>
              </w:rPr>
              <w:t>Abg.</w:t>
            </w:r>
            <w:r w:rsidR="00DD6CE8" w:rsidRPr="00100C5C">
              <w:rPr>
                <w:color w:val="000000"/>
                <w:sz w:val="22"/>
                <w:szCs w:val="22"/>
              </w:rPr>
              <w:t xml:space="preserve"> </w:t>
            </w:r>
            <w:r w:rsidR="002E3C2D" w:rsidRPr="00100C5C">
              <w:rPr>
                <w:color w:val="000000"/>
                <w:sz w:val="22"/>
                <w:szCs w:val="22"/>
              </w:rPr>
              <w:t xml:space="preserve">Walter </w:t>
            </w:r>
            <w:proofErr w:type="spellStart"/>
            <w:r w:rsidR="002E3C2D" w:rsidRPr="00100C5C">
              <w:rPr>
                <w:color w:val="000000"/>
                <w:sz w:val="22"/>
                <w:szCs w:val="22"/>
              </w:rPr>
              <w:t>Chipana</w:t>
            </w:r>
            <w:proofErr w:type="spellEnd"/>
            <w:r w:rsidR="002E3C2D" w:rsidRPr="00100C5C">
              <w:rPr>
                <w:color w:val="000000"/>
                <w:sz w:val="22"/>
                <w:szCs w:val="22"/>
              </w:rPr>
              <w:t xml:space="preserve"> </w:t>
            </w:r>
            <w:proofErr w:type="spellStart"/>
            <w:r w:rsidR="002E3C2D" w:rsidRPr="00100C5C">
              <w:rPr>
                <w:color w:val="000000"/>
                <w:sz w:val="22"/>
                <w:szCs w:val="22"/>
              </w:rPr>
              <w:t>Huamani</w:t>
            </w:r>
            <w:proofErr w:type="spellEnd"/>
          </w:p>
        </w:tc>
        <w:tc>
          <w:tcPr>
            <w:tcW w:w="2835" w:type="dxa"/>
          </w:tcPr>
          <w:p w:rsidR="00DD6CE8" w:rsidRPr="00100C5C" w:rsidRDefault="00DD6CE8">
            <w:pPr>
              <w:pBdr>
                <w:top w:val="nil"/>
                <w:left w:val="nil"/>
                <w:bottom w:val="nil"/>
                <w:right w:val="nil"/>
                <w:between w:val="nil"/>
              </w:pBdr>
              <w:rPr>
                <w:color w:val="000000"/>
                <w:sz w:val="22"/>
                <w:szCs w:val="22"/>
              </w:rPr>
            </w:pPr>
            <w:r w:rsidRPr="00100C5C">
              <w:rPr>
                <w:color w:val="000000"/>
                <w:sz w:val="22"/>
                <w:szCs w:val="22"/>
              </w:rPr>
              <w:t xml:space="preserve">Jefe de la oficina de Asesoría Jurídica </w:t>
            </w:r>
          </w:p>
        </w:tc>
        <w:tc>
          <w:tcPr>
            <w:tcW w:w="2977" w:type="dxa"/>
          </w:tcPr>
          <w:p w:rsidR="00DD6CE8" w:rsidRPr="00100C5C" w:rsidRDefault="0039601F" w:rsidP="0070016D">
            <w:pPr>
              <w:pStyle w:val="Ttulo2"/>
              <w:rPr>
                <w:sz w:val="22"/>
                <w:szCs w:val="22"/>
              </w:rPr>
            </w:pPr>
            <w:hyperlink r:id="rId14" w:history="1">
              <w:r w:rsidR="0070016D" w:rsidRPr="00100C5C">
                <w:rPr>
                  <w:rStyle w:val="Hipervnculo"/>
                  <w:sz w:val="22"/>
                  <w:szCs w:val="22"/>
                </w:rPr>
                <w:t>wgustavoch@hotmail.com</w:t>
              </w:r>
            </w:hyperlink>
          </w:p>
          <w:p w:rsidR="00DD6CE8" w:rsidRPr="00100C5C" w:rsidRDefault="00DD6CE8">
            <w:pPr>
              <w:pBdr>
                <w:top w:val="nil"/>
                <w:left w:val="nil"/>
                <w:bottom w:val="nil"/>
                <w:right w:val="nil"/>
                <w:between w:val="nil"/>
              </w:pBdr>
              <w:rPr>
                <w:color w:val="000000"/>
                <w:sz w:val="22"/>
                <w:szCs w:val="22"/>
              </w:rPr>
            </w:pPr>
          </w:p>
        </w:tc>
        <w:tc>
          <w:tcPr>
            <w:tcW w:w="1418" w:type="dxa"/>
            <w:vAlign w:val="center"/>
          </w:tcPr>
          <w:p w:rsidR="00DD6CE8" w:rsidRPr="00100C5C" w:rsidRDefault="0000499D" w:rsidP="00CF12E4">
            <w:pPr>
              <w:pBdr>
                <w:top w:val="nil"/>
                <w:left w:val="nil"/>
                <w:bottom w:val="nil"/>
                <w:right w:val="nil"/>
                <w:between w:val="nil"/>
              </w:pBdr>
              <w:jc w:val="center"/>
              <w:rPr>
                <w:color w:val="000000"/>
                <w:sz w:val="22"/>
                <w:szCs w:val="22"/>
              </w:rPr>
            </w:pPr>
            <w:r w:rsidRPr="00100C5C">
              <w:rPr>
                <w:color w:val="000000"/>
                <w:sz w:val="22"/>
                <w:szCs w:val="22"/>
              </w:rPr>
              <w:t>999433413</w:t>
            </w:r>
          </w:p>
        </w:tc>
      </w:tr>
      <w:tr w:rsidR="00DD6CE8" w:rsidRPr="00100C5C" w:rsidTr="00E57BB7">
        <w:trPr>
          <w:trHeight w:val="650"/>
        </w:trPr>
        <w:tc>
          <w:tcPr>
            <w:tcW w:w="3337" w:type="dxa"/>
            <w:vAlign w:val="center"/>
          </w:tcPr>
          <w:p w:rsidR="00DD6CE8" w:rsidRPr="00100C5C" w:rsidRDefault="00B86823" w:rsidP="00D97E98">
            <w:pPr>
              <w:pBdr>
                <w:top w:val="nil"/>
                <w:left w:val="nil"/>
                <w:bottom w:val="nil"/>
                <w:right w:val="nil"/>
                <w:between w:val="nil"/>
              </w:pBdr>
              <w:rPr>
                <w:color w:val="000000"/>
                <w:sz w:val="22"/>
                <w:szCs w:val="22"/>
              </w:rPr>
            </w:pPr>
            <w:r w:rsidRPr="00100C5C">
              <w:rPr>
                <w:color w:val="000000"/>
                <w:sz w:val="22"/>
                <w:szCs w:val="22"/>
              </w:rPr>
              <w:t>Abg</w:t>
            </w:r>
            <w:r w:rsidR="00C0256F" w:rsidRPr="00100C5C">
              <w:rPr>
                <w:color w:val="000000"/>
                <w:sz w:val="22"/>
                <w:szCs w:val="22"/>
              </w:rPr>
              <w:t>.</w:t>
            </w:r>
            <w:r w:rsidRPr="00100C5C">
              <w:rPr>
                <w:color w:val="000000"/>
                <w:sz w:val="22"/>
                <w:szCs w:val="22"/>
              </w:rPr>
              <w:t xml:space="preserve"> </w:t>
            </w:r>
            <w:proofErr w:type="spellStart"/>
            <w:r w:rsidRPr="00100C5C">
              <w:rPr>
                <w:color w:val="000000"/>
                <w:sz w:val="22"/>
                <w:szCs w:val="22"/>
              </w:rPr>
              <w:t>Yeny</w:t>
            </w:r>
            <w:proofErr w:type="spellEnd"/>
            <w:r w:rsidRPr="00100C5C">
              <w:rPr>
                <w:color w:val="000000"/>
                <w:sz w:val="22"/>
                <w:szCs w:val="22"/>
              </w:rPr>
              <w:t xml:space="preserve"> </w:t>
            </w:r>
            <w:r w:rsidR="00D00924" w:rsidRPr="00100C5C">
              <w:rPr>
                <w:color w:val="000000"/>
                <w:sz w:val="22"/>
                <w:szCs w:val="22"/>
              </w:rPr>
              <w:t>Ávila</w:t>
            </w:r>
            <w:r w:rsidRPr="00100C5C">
              <w:rPr>
                <w:color w:val="000000"/>
                <w:sz w:val="22"/>
                <w:szCs w:val="22"/>
              </w:rPr>
              <w:t xml:space="preserve"> Espinoza</w:t>
            </w:r>
            <w:r w:rsidR="00F7635E" w:rsidRPr="00100C5C">
              <w:rPr>
                <w:color w:val="000000"/>
                <w:sz w:val="22"/>
                <w:szCs w:val="22"/>
              </w:rPr>
              <w:t xml:space="preserve">. </w:t>
            </w:r>
            <w:r w:rsidR="002D50F9" w:rsidRPr="00100C5C">
              <w:rPr>
                <w:color w:val="000000"/>
                <w:sz w:val="22"/>
                <w:szCs w:val="22"/>
              </w:rPr>
              <w:t>|</w:t>
            </w:r>
          </w:p>
        </w:tc>
        <w:tc>
          <w:tcPr>
            <w:tcW w:w="2835" w:type="dxa"/>
          </w:tcPr>
          <w:p w:rsidR="00DD6CE8" w:rsidRPr="00100C5C" w:rsidRDefault="00DD6CE8">
            <w:pPr>
              <w:pBdr>
                <w:top w:val="nil"/>
                <w:left w:val="nil"/>
                <w:bottom w:val="nil"/>
                <w:right w:val="nil"/>
                <w:between w:val="nil"/>
              </w:pBdr>
              <w:rPr>
                <w:color w:val="000000"/>
                <w:sz w:val="22"/>
                <w:szCs w:val="22"/>
              </w:rPr>
            </w:pPr>
            <w:r w:rsidRPr="00100C5C">
              <w:rPr>
                <w:color w:val="000000"/>
                <w:sz w:val="22"/>
                <w:szCs w:val="22"/>
              </w:rPr>
              <w:t xml:space="preserve">Jefe de la Oficina de Planeamiento Estratégico </w:t>
            </w:r>
          </w:p>
        </w:tc>
        <w:tc>
          <w:tcPr>
            <w:tcW w:w="2977" w:type="dxa"/>
          </w:tcPr>
          <w:p w:rsidR="00DD6CE8" w:rsidRPr="00100C5C" w:rsidRDefault="0039601F">
            <w:pPr>
              <w:pBdr>
                <w:top w:val="nil"/>
                <w:left w:val="nil"/>
                <w:bottom w:val="nil"/>
                <w:right w:val="nil"/>
                <w:between w:val="nil"/>
              </w:pBdr>
              <w:rPr>
                <w:color w:val="000000"/>
                <w:sz w:val="22"/>
                <w:szCs w:val="22"/>
              </w:rPr>
            </w:pPr>
            <w:hyperlink r:id="rId15" w:history="1">
              <w:r w:rsidR="00DD6CE8" w:rsidRPr="00100C5C">
                <w:rPr>
                  <w:rStyle w:val="Hipervnculo"/>
                  <w:sz w:val="22"/>
                  <w:szCs w:val="22"/>
                </w:rPr>
                <w:t>yavila25@hdosdemayo.gob.pe</w:t>
              </w:r>
            </w:hyperlink>
          </w:p>
          <w:p w:rsidR="00DD6CE8" w:rsidRPr="00100C5C" w:rsidRDefault="0039601F">
            <w:pPr>
              <w:pBdr>
                <w:top w:val="nil"/>
                <w:left w:val="nil"/>
                <w:bottom w:val="nil"/>
                <w:right w:val="nil"/>
                <w:between w:val="nil"/>
              </w:pBdr>
              <w:rPr>
                <w:color w:val="000000"/>
                <w:sz w:val="22"/>
                <w:szCs w:val="22"/>
              </w:rPr>
            </w:pPr>
            <w:hyperlink r:id="rId16" w:history="1">
              <w:r w:rsidR="00DD6CE8" w:rsidRPr="00100C5C">
                <w:rPr>
                  <w:rStyle w:val="Hipervnculo"/>
                  <w:sz w:val="22"/>
                  <w:szCs w:val="22"/>
                </w:rPr>
                <w:t>yavila@hdosdemayo.gob.pe</w:t>
              </w:r>
            </w:hyperlink>
          </w:p>
          <w:p w:rsidR="00DD6CE8" w:rsidRPr="00100C5C" w:rsidRDefault="00DD6CE8">
            <w:pPr>
              <w:pBdr>
                <w:top w:val="nil"/>
                <w:left w:val="nil"/>
                <w:bottom w:val="nil"/>
                <w:right w:val="nil"/>
                <w:between w:val="nil"/>
              </w:pBdr>
              <w:rPr>
                <w:color w:val="000000"/>
                <w:sz w:val="22"/>
                <w:szCs w:val="22"/>
              </w:rPr>
            </w:pPr>
          </w:p>
        </w:tc>
        <w:tc>
          <w:tcPr>
            <w:tcW w:w="1418" w:type="dxa"/>
            <w:vAlign w:val="center"/>
          </w:tcPr>
          <w:p w:rsidR="00DD6CE8" w:rsidRPr="00100C5C" w:rsidRDefault="00DD6CE8" w:rsidP="00CF12E4">
            <w:pPr>
              <w:pBdr>
                <w:top w:val="nil"/>
                <w:left w:val="nil"/>
                <w:bottom w:val="nil"/>
                <w:right w:val="nil"/>
                <w:between w:val="nil"/>
              </w:pBdr>
              <w:jc w:val="center"/>
              <w:rPr>
                <w:color w:val="000000"/>
                <w:sz w:val="22"/>
                <w:szCs w:val="22"/>
              </w:rPr>
            </w:pPr>
            <w:r w:rsidRPr="00100C5C">
              <w:rPr>
                <w:color w:val="000000"/>
                <w:sz w:val="22"/>
                <w:szCs w:val="22"/>
              </w:rPr>
              <w:t>957602959</w:t>
            </w:r>
          </w:p>
        </w:tc>
      </w:tr>
      <w:tr w:rsidR="00DD6CE8" w:rsidRPr="00100C5C" w:rsidTr="00E57BB7">
        <w:trPr>
          <w:trHeight w:val="599"/>
        </w:trPr>
        <w:tc>
          <w:tcPr>
            <w:tcW w:w="3337" w:type="dxa"/>
            <w:vAlign w:val="center"/>
          </w:tcPr>
          <w:p w:rsidR="00DD6CE8" w:rsidRPr="00100C5C" w:rsidRDefault="002E3C2D" w:rsidP="00D97E98">
            <w:pPr>
              <w:pBdr>
                <w:top w:val="nil"/>
                <w:left w:val="nil"/>
                <w:bottom w:val="nil"/>
                <w:right w:val="nil"/>
                <w:between w:val="nil"/>
              </w:pBdr>
              <w:rPr>
                <w:color w:val="000000"/>
                <w:sz w:val="22"/>
                <w:szCs w:val="22"/>
              </w:rPr>
            </w:pPr>
            <w:r w:rsidRPr="00100C5C">
              <w:rPr>
                <w:color w:val="000000"/>
                <w:sz w:val="22"/>
                <w:szCs w:val="22"/>
              </w:rPr>
              <w:t xml:space="preserve">Abg. Zenaida Samaniego </w:t>
            </w:r>
            <w:proofErr w:type="spellStart"/>
            <w:r w:rsidRPr="00100C5C">
              <w:rPr>
                <w:color w:val="000000"/>
                <w:sz w:val="22"/>
                <w:szCs w:val="22"/>
              </w:rPr>
              <w:t>Inchi</w:t>
            </w:r>
            <w:proofErr w:type="spellEnd"/>
          </w:p>
        </w:tc>
        <w:tc>
          <w:tcPr>
            <w:tcW w:w="2835" w:type="dxa"/>
          </w:tcPr>
          <w:p w:rsidR="00DD6CE8" w:rsidRPr="00100C5C" w:rsidRDefault="00DD6CE8">
            <w:pPr>
              <w:pBdr>
                <w:top w:val="nil"/>
                <w:left w:val="nil"/>
                <w:bottom w:val="nil"/>
                <w:right w:val="nil"/>
                <w:between w:val="nil"/>
              </w:pBdr>
              <w:rPr>
                <w:color w:val="000000"/>
                <w:sz w:val="22"/>
                <w:szCs w:val="22"/>
              </w:rPr>
            </w:pPr>
            <w:r w:rsidRPr="00100C5C">
              <w:rPr>
                <w:color w:val="000000"/>
                <w:sz w:val="22"/>
                <w:szCs w:val="22"/>
              </w:rPr>
              <w:t>Jefe de la Oficina de Personal</w:t>
            </w:r>
            <w:r w:rsidR="00CF12E4">
              <w:rPr>
                <w:color w:val="000000"/>
                <w:sz w:val="22"/>
                <w:szCs w:val="22"/>
              </w:rPr>
              <w:t>.</w:t>
            </w:r>
          </w:p>
        </w:tc>
        <w:tc>
          <w:tcPr>
            <w:tcW w:w="2977" w:type="dxa"/>
          </w:tcPr>
          <w:p w:rsidR="00DD6CE8" w:rsidRDefault="0039601F" w:rsidP="00CF12E4">
            <w:pPr>
              <w:pStyle w:val="Ttulo2"/>
              <w:rPr>
                <w:sz w:val="22"/>
                <w:szCs w:val="22"/>
              </w:rPr>
            </w:pPr>
            <w:hyperlink r:id="rId17" w:history="1">
              <w:r w:rsidR="00CF12E4" w:rsidRPr="007A07C0">
                <w:rPr>
                  <w:rStyle w:val="Hipervnculo"/>
                  <w:sz w:val="22"/>
                  <w:szCs w:val="22"/>
                </w:rPr>
                <w:t>samaniegoin@hotmail.com</w:t>
              </w:r>
            </w:hyperlink>
          </w:p>
          <w:p w:rsidR="00CF12E4" w:rsidRPr="00CF12E4" w:rsidRDefault="00CF12E4" w:rsidP="00CF12E4"/>
        </w:tc>
        <w:tc>
          <w:tcPr>
            <w:tcW w:w="1418" w:type="dxa"/>
            <w:vAlign w:val="center"/>
          </w:tcPr>
          <w:p w:rsidR="00DD6CE8" w:rsidRPr="00100C5C" w:rsidRDefault="0000499D" w:rsidP="00CF12E4">
            <w:pPr>
              <w:pBdr>
                <w:top w:val="nil"/>
                <w:left w:val="nil"/>
                <w:bottom w:val="nil"/>
                <w:right w:val="nil"/>
                <w:between w:val="nil"/>
              </w:pBdr>
              <w:jc w:val="center"/>
              <w:rPr>
                <w:color w:val="000000"/>
                <w:sz w:val="22"/>
                <w:szCs w:val="22"/>
              </w:rPr>
            </w:pPr>
            <w:r w:rsidRPr="00100C5C">
              <w:rPr>
                <w:color w:val="000000"/>
                <w:sz w:val="22"/>
                <w:szCs w:val="22"/>
              </w:rPr>
              <w:t>953496419</w:t>
            </w:r>
          </w:p>
        </w:tc>
      </w:tr>
      <w:tr w:rsidR="00F65E64" w:rsidRPr="00100C5C" w:rsidTr="00E57BB7">
        <w:tc>
          <w:tcPr>
            <w:tcW w:w="10567" w:type="dxa"/>
            <w:gridSpan w:val="4"/>
            <w:shd w:val="clear" w:color="auto" w:fill="C00000"/>
          </w:tcPr>
          <w:p w:rsidR="00F65E64" w:rsidRPr="00100C5C" w:rsidRDefault="00AF06BE">
            <w:pPr>
              <w:pBdr>
                <w:top w:val="nil"/>
                <w:left w:val="nil"/>
                <w:bottom w:val="nil"/>
                <w:right w:val="nil"/>
                <w:between w:val="nil"/>
              </w:pBdr>
              <w:jc w:val="center"/>
              <w:rPr>
                <w:color w:val="000000"/>
                <w:sz w:val="22"/>
                <w:szCs w:val="22"/>
              </w:rPr>
            </w:pPr>
            <w:r w:rsidRPr="00100C5C">
              <w:rPr>
                <w:b/>
                <w:color w:val="FFFFFF" w:themeColor="background1"/>
                <w:sz w:val="22"/>
                <w:szCs w:val="22"/>
              </w:rPr>
              <w:t>OBJETIVO DE LA REUNION</w:t>
            </w:r>
          </w:p>
        </w:tc>
      </w:tr>
      <w:tr w:rsidR="00F65E64" w:rsidRPr="00100C5C" w:rsidTr="00E57BB7">
        <w:tc>
          <w:tcPr>
            <w:tcW w:w="10567" w:type="dxa"/>
            <w:gridSpan w:val="4"/>
          </w:tcPr>
          <w:p w:rsidR="00911852" w:rsidRPr="00100C5C" w:rsidRDefault="00911852" w:rsidP="00510B48">
            <w:pPr>
              <w:pStyle w:val="Prrafodelista"/>
              <w:numPr>
                <w:ilvl w:val="0"/>
                <w:numId w:val="1"/>
              </w:numPr>
              <w:pBdr>
                <w:top w:val="nil"/>
                <w:left w:val="nil"/>
                <w:bottom w:val="nil"/>
                <w:right w:val="nil"/>
                <w:between w:val="nil"/>
              </w:pBdr>
              <w:rPr>
                <w:color w:val="000000"/>
                <w:sz w:val="22"/>
                <w:szCs w:val="22"/>
              </w:rPr>
            </w:pPr>
            <w:r w:rsidRPr="00100C5C">
              <w:rPr>
                <w:color w:val="000000"/>
                <w:sz w:val="22"/>
                <w:szCs w:val="22"/>
              </w:rPr>
              <w:t>Informe sobre los avances de la implementación de Plan de Gobierno Digital del HNDM.</w:t>
            </w:r>
          </w:p>
          <w:p w:rsidR="00510B48" w:rsidRDefault="00510B48" w:rsidP="00510B48">
            <w:pPr>
              <w:pStyle w:val="Prrafodelista"/>
              <w:numPr>
                <w:ilvl w:val="0"/>
                <w:numId w:val="1"/>
              </w:numPr>
              <w:pBdr>
                <w:top w:val="nil"/>
                <w:left w:val="nil"/>
                <w:bottom w:val="nil"/>
                <w:right w:val="nil"/>
                <w:between w:val="nil"/>
              </w:pBdr>
              <w:rPr>
                <w:color w:val="000000"/>
                <w:sz w:val="22"/>
                <w:szCs w:val="22"/>
              </w:rPr>
            </w:pPr>
            <w:r w:rsidRPr="00100C5C">
              <w:rPr>
                <w:color w:val="000000"/>
                <w:sz w:val="22"/>
                <w:szCs w:val="22"/>
              </w:rPr>
              <w:t>Aprobación de</w:t>
            </w:r>
            <w:r w:rsidR="00911852" w:rsidRPr="00100C5C">
              <w:rPr>
                <w:color w:val="000000"/>
                <w:sz w:val="22"/>
                <w:szCs w:val="22"/>
              </w:rPr>
              <w:t xml:space="preserve"> la reprogramación del </w:t>
            </w:r>
            <w:r w:rsidR="0045511E" w:rsidRPr="00100C5C">
              <w:rPr>
                <w:color w:val="000000"/>
                <w:sz w:val="22"/>
                <w:szCs w:val="22"/>
              </w:rPr>
              <w:t xml:space="preserve">Cronograma de </w:t>
            </w:r>
            <w:r w:rsidRPr="00100C5C">
              <w:rPr>
                <w:color w:val="000000"/>
                <w:sz w:val="22"/>
                <w:szCs w:val="22"/>
              </w:rPr>
              <w:t>Trabajo</w:t>
            </w:r>
            <w:r w:rsidR="00100C5C" w:rsidRPr="00100C5C">
              <w:rPr>
                <w:color w:val="000000"/>
                <w:sz w:val="22"/>
                <w:szCs w:val="22"/>
              </w:rPr>
              <w:t xml:space="preserve"> para el año 2023.</w:t>
            </w:r>
          </w:p>
          <w:p w:rsidR="00F65E64" w:rsidRPr="00100C5C" w:rsidRDefault="00E747E0" w:rsidP="00E747E0">
            <w:pPr>
              <w:pStyle w:val="Prrafodelista"/>
              <w:numPr>
                <w:ilvl w:val="0"/>
                <w:numId w:val="1"/>
              </w:numPr>
              <w:pBdr>
                <w:top w:val="nil"/>
                <w:left w:val="nil"/>
                <w:bottom w:val="nil"/>
                <w:right w:val="nil"/>
                <w:between w:val="nil"/>
              </w:pBdr>
              <w:rPr>
                <w:color w:val="000000"/>
                <w:sz w:val="22"/>
                <w:szCs w:val="22"/>
              </w:rPr>
            </w:pPr>
            <w:r>
              <w:rPr>
                <w:sz w:val="22"/>
                <w:szCs w:val="22"/>
                <w:lang w:val="es-PE"/>
              </w:rPr>
              <w:t xml:space="preserve">Analizar y Evaluar </w:t>
            </w:r>
            <w:r w:rsidR="00CD278D">
              <w:rPr>
                <w:sz w:val="22"/>
                <w:szCs w:val="22"/>
                <w:lang w:val="es-PE"/>
              </w:rPr>
              <w:t>el enfoque estratégico de la entidad</w:t>
            </w:r>
            <w:r w:rsidR="00911852" w:rsidRPr="00100C5C">
              <w:rPr>
                <w:color w:val="000000"/>
                <w:sz w:val="22"/>
                <w:szCs w:val="22"/>
              </w:rPr>
              <w:t>.</w:t>
            </w:r>
          </w:p>
        </w:tc>
      </w:tr>
      <w:tr w:rsidR="00F65E64" w:rsidRPr="00100C5C" w:rsidTr="00E57BB7">
        <w:tc>
          <w:tcPr>
            <w:tcW w:w="10567" w:type="dxa"/>
            <w:gridSpan w:val="4"/>
            <w:shd w:val="clear" w:color="auto" w:fill="C00000"/>
          </w:tcPr>
          <w:p w:rsidR="00F65E64" w:rsidRPr="00100C5C" w:rsidRDefault="00AF06BE">
            <w:pPr>
              <w:pBdr>
                <w:top w:val="nil"/>
                <w:left w:val="nil"/>
                <w:bottom w:val="nil"/>
                <w:right w:val="nil"/>
                <w:between w:val="nil"/>
              </w:pBdr>
              <w:jc w:val="center"/>
              <w:rPr>
                <w:color w:val="000000"/>
                <w:sz w:val="22"/>
                <w:szCs w:val="22"/>
              </w:rPr>
            </w:pPr>
            <w:r w:rsidRPr="00100C5C">
              <w:rPr>
                <w:b/>
                <w:color w:val="FFFFFF" w:themeColor="background1"/>
                <w:sz w:val="22"/>
                <w:szCs w:val="22"/>
              </w:rPr>
              <w:t xml:space="preserve">CONSIDERACIONES </w:t>
            </w:r>
          </w:p>
        </w:tc>
      </w:tr>
      <w:tr w:rsidR="00F65E64" w:rsidRPr="00100C5C" w:rsidTr="00E57BB7">
        <w:tc>
          <w:tcPr>
            <w:tcW w:w="10567" w:type="dxa"/>
            <w:gridSpan w:val="4"/>
          </w:tcPr>
          <w:p w:rsidR="00F65E64" w:rsidRPr="00100C5C" w:rsidRDefault="00F65E64">
            <w:pPr>
              <w:pBdr>
                <w:top w:val="nil"/>
                <w:left w:val="nil"/>
                <w:bottom w:val="nil"/>
                <w:right w:val="nil"/>
                <w:between w:val="nil"/>
              </w:pBdr>
              <w:rPr>
                <w:color w:val="000000"/>
                <w:sz w:val="22"/>
                <w:szCs w:val="22"/>
              </w:rPr>
            </w:pPr>
          </w:p>
          <w:p w:rsidR="00510B48" w:rsidRPr="00100C5C" w:rsidRDefault="00AF06BE" w:rsidP="00E57BB7">
            <w:pPr>
              <w:pBdr>
                <w:top w:val="nil"/>
                <w:left w:val="nil"/>
                <w:bottom w:val="nil"/>
                <w:right w:val="nil"/>
                <w:between w:val="nil"/>
              </w:pBdr>
              <w:ind w:left="301" w:right="231"/>
              <w:jc w:val="both"/>
              <w:rPr>
                <w:color w:val="000000"/>
                <w:sz w:val="22"/>
                <w:szCs w:val="22"/>
              </w:rPr>
            </w:pPr>
            <w:r w:rsidRPr="00100C5C">
              <w:rPr>
                <w:color w:val="000000"/>
                <w:sz w:val="22"/>
                <w:szCs w:val="22"/>
              </w:rPr>
              <w:t xml:space="preserve">Siendo las </w:t>
            </w:r>
            <w:r w:rsidR="00670548">
              <w:rPr>
                <w:color w:val="000000"/>
                <w:sz w:val="22"/>
                <w:szCs w:val="22"/>
              </w:rPr>
              <w:t xml:space="preserve">doce </w:t>
            </w:r>
            <w:r w:rsidR="00670548" w:rsidRPr="00100C5C">
              <w:rPr>
                <w:color w:val="000000"/>
                <w:sz w:val="22"/>
                <w:szCs w:val="22"/>
              </w:rPr>
              <w:t>horas</w:t>
            </w:r>
            <w:r w:rsidR="00911852" w:rsidRPr="00100C5C">
              <w:rPr>
                <w:color w:val="000000"/>
                <w:sz w:val="22"/>
                <w:szCs w:val="22"/>
              </w:rPr>
              <w:t xml:space="preserve"> </w:t>
            </w:r>
            <w:r w:rsidRPr="00100C5C">
              <w:rPr>
                <w:color w:val="000000"/>
                <w:sz w:val="22"/>
                <w:szCs w:val="22"/>
              </w:rPr>
              <w:t xml:space="preserve">del día </w:t>
            </w:r>
            <w:r w:rsidR="0092516F" w:rsidRPr="00100C5C">
              <w:rPr>
                <w:color w:val="000000"/>
                <w:sz w:val="22"/>
                <w:szCs w:val="22"/>
              </w:rPr>
              <w:t>02</w:t>
            </w:r>
            <w:r w:rsidR="00911852" w:rsidRPr="00100C5C">
              <w:rPr>
                <w:color w:val="000000"/>
                <w:sz w:val="22"/>
                <w:szCs w:val="22"/>
              </w:rPr>
              <w:t xml:space="preserve"> </w:t>
            </w:r>
            <w:r w:rsidRPr="00100C5C">
              <w:rPr>
                <w:color w:val="000000"/>
                <w:sz w:val="22"/>
                <w:szCs w:val="22"/>
              </w:rPr>
              <w:t xml:space="preserve">de </w:t>
            </w:r>
            <w:proofErr w:type="gramStart"/>
            <w:r w:rsidR="0092516F" w:rsidRPr="00100C5C">
              <w:rPr>
                <w:color w:val="000000"/>
                <w:sz w:val="22"/>
                <w:szCs w:val="22"/>
              </w:rPr>
              <w:t>Febrero</w:t>
            </w:r>
            <w:proofErr w:type="gramEnd"/>
            <w:r w:rsidR="0092516F" w:rsidRPr="00100C5C">
              <w:rPr>
                <w:color w:val="000000"/>
                <w:sz w:val="22"/>
                <w:szCs w:val="22"/>
              </w:rPr>
              <w:t xml:space="preserve"> </w:t>
            </w:r>
            <w:r w:rsidR="00510B48" w:rsidRPr="00100C5C">
              <w:rPr>
                <w:color w:val="000000"/>
                <w:sz w:val="22"/>
                <w:szCs w:val="22"/>
              </w:rPr>
              <w:t xml:space="preserve">de </w:t>
            </w:r>
            <w:r w:rsidRPr="00100C5C">
              <w:rPr>
                <w:color w:val="000000"/>
                <w:sz w:val="22"/>
                <w:szCs w:val="22"/>
              </w:rPr>
              <w:t>202</w:t>
            </w:r>
            <w:r w:rsidR="00100C5C" w:rsidRPr="00100C5C">
              <w:rPr>
                <w:color w:val="000000"/>
                <w:sz w:val="22"/>
                <w:szCs w:val="22"/>
              </w:rPr>
              <w:t>3</w:t>
            </w:r>
            <w:r w:rsidRPr="00100C5C">
              <w:rPr>
                <w:color w:val="000000"/>
                <w:sz w:val="22"/>
                <w:szCs w:val="22"/>
              </w:rPr>
              <w:t xml:space="preserve">, </w:t>
            </w:r>
            <w:r w:rsidR="00510B48" w:rsidRPr="00100C5C">
              <w:rPr>
                <w:color w:val="000000"/>
                <w:sz w:val="22"/>
                <w:szCs w:val="22"/>
              </w:rPr>
              <w:t>se reunió el Comité de Gobierno Digital</w:t>
            </w:r>
            <w:r w:rsidR="003A4014" w:rsidRPr="00100C5C">
              <w:rPr>
                <w:color w:val="000000"/>
                <w:sz w:val="22"/>
                <w:szCs w:val="22"/>
              </w:rPr>
              <w:t xml:space="preserve"> del Hospital Nacional Dos de Mayo</w:t>
            </w:r>
            <w:r w:rsidR="00510B48" w:rsidRPr="00100C5C">
              <w:rPr>
                <w:color w:val="000000"/>
                <w:sz w:val="22"/>
                <w:szCs w:val="22"/>
              </w:rPr>
              <w:t xml:space="preserve">, </w:t>
            </w:r>
            <w:r w:rsidR="00237D7D" w:rsidRPr="00100C5C">
              <w:rPr>
                <w:color w:val="000000"/>
                <w:sz w:val="22"/>
                <w:szCs w:val="22"/>
              </w:rPr>
              <w:t xml:space="preserve">en adelante CGD-HNDM, </w:t>
            </w:r>
            <w:r w:rsidR="00510B48" w:rsidRPr="00100C5C">
              <w:rPr>
                <w:color w:val="000000"/>
                <w:sz w:val="22"/>
                <w:szCs w:val="22"/>
              </w:rPr>
              <w:t xml:space="preserve">conformado mediante RD Nº </w:t>
            </w:r>
            <w:r w:rsidR="0062136C">
              <w:rPr>
                <w:color w:val="000000"/>
                <w:sz w:val="22"/>
                <w:szCs w:val="22"/>
              </w:rPr>
              <w:t>060</w:t>
            </w:r>
            <w:r w:rsidR="00911852" w:rsidRPr="00100C5C">
              <w:rPr>
                <w:color w:val="000000"/>
                <w:sz w:val="22"/>
                <w:szCs w:val="22"/>
              </w:rPr>
              <w:t>-202</w:t>
            </w:r>
            <w:r w:rsidR="0062136C">
              <w:rPr>
                <w:color w:val="000000"/>
                <w:sz w:val="22"/>
                <w:szCs w:val="22"/>
              </w:rPr>
              <w:t>3</w:t>
            </w:r>
            <w:r w:rsidR="00911852" w:rsidRPr="00100C5C">
              <w:rPr>
                <w:color w:val="000000"/>
                <w:sz w:val="22"/>
                <w:szCs w:val="22"/>
              </w:rPr>
              <w:t>/</w:t>
            </w:r>
            <w:r w:rsidR="00510B48" w:rsidRPr="00100C5C">
              <w:rPr>
                <w:color w:val="000000"/>
                <w:sz w:val="22"/>
                <w:szCs w:val="22"/>
              </w:rPr>
              <w:t xml:space="preserve">D/HNDM, de fecha de </w:t>
            </w:r>
            <w:r w:rsidR="00882158">
              <w:rPr>
                <w:color w:val="000000"/>
                <w:sz w:val="22"/>
                <w:szCs w:val="22"/>
              </w:rPr>
              <w:t>13 de Marzo de 2023.</w:t>
            </w:r>
          </w:p>
          <w:p w:rsidR="00510B48" w:rsidRPr="00100C5C" w:rsidRDefault="00510B48">
            <w:pPr>
              <w:pBdr>
                <w:top w:val="nil"/>
                <w:left w:val="nil"/>
                <w:bottom w:val="nil"/>
                <w:right w:val="nil"/>
                <w:between w:val="nil"/>
              </w:pBdr>
              <w:jc w:val="both"/>
              <w:rPr>
                <w:color w:val="000000"/>
                <w:sz w:val="22"/>
                <w:szCs w:val="22"/>
              </w:rPr>
            </w:pPr>
          </w:p>
          <w:p w:rsidR="00077A6C" w:rsidRDefault="00C576DD" w:rsidP="00E57BB7">
            <w:pPr>
              <w:pBdr>
                <w:top w:val="nil"/>
                <w:left w:val="nil"/>
                <w:bottom w:val="nil"/>
                <w:right w:val="nil"/>
                <w:between w:val="nil"/>
              </w:pBdr>
              <w:ind w:left="159" w:right="231"/>
              <w:jc w:val="both"/>
              <w:rPr>
                <w:color w:val="000000"/>
                <w:sz w:val="22"/>
                <w:szCs w:val="22"/>
              </w:rPr>
            </w:pPr>
            <w:r w:rsidRPr="00100C5C">
              <w:rPr>
                <w:color w:val="000000"/>
                <w:sz w:val="22"/>
                <w:szCs w:val="22"/>
              </w:rPr>
              <w:t>Que, mediante RM N°</w:t>
            </w:r>
            <w:r w:rsidR="00B72ED3">
              <w:rPr>
                <w:color w:val="000000"/>
                <w:sz w:val="22"/>
                <w:szCs w:val="22"/>
              </w:rPr>
              <w:t xml:space="preserve"> </w:t>
            </w:r>
            <w:r w:rsidR="00100C5C">
              <w:rPr>
                <w:color w:val="000000"/>
                <w:sz w:val="22"/>
                <w:szCs w:val="22"/>
              </w:rPr>
              <w:t>02</w:t>
            </w:r>
            <w:r w:rsidR="00B72ED3">
              <w:rPr>
                <w:color w:val="000000"/>
                <w:sz w:val="22"/>
                <w:szCs w:val="22"/>
              </w:rPr>
              <w:t>3</w:t>
            </w:r>
            <w:r w:rsidR="00100C5C">
              <w:rPr>
                <w:color w:val="000000"/>
                <w:sz w:val="22"/>
                <w:szCs w:val="22"/>
              </w:rPr>
              <w:t>-2023/</w:t>
            </w:r>
            <w:r w:rsidR="00077A6C">
              <w:rPr>
                <w:color w:val="000000"/>
                <w:sz w:val="22"/>
                <w:szCs w:val="22"/>
              </w:rPr>
              <w:t>MINSA</w:t>
            </w:r>
            <w:r w:rsidR="00077A6C" w:rsidRPr="00100C5C">
              <w:rPr>
                <w:color w:val="000000"/>
                <w:sz w:val="22"/>
                <w:szCs w:val="22"/>
              </w:rPr>
              <w:t>, de</w:t>
            </w:r>
            <w:r w:rsidRPr="00100C5C">
              <w:rPr>
                <w:color w:val="000000"/>
                <w:sz w:val="22"/>
                <w:szCs w:val="22"/>
              </w:rPr>
              <w:t xml:space="preserve"> fecha, 0</w:t>
            </w:r>
            <w:r w:rsidR="00077A6C">
              <w:rPr>
                <w:color w:val="000000"/>
                <w:sz w:val="22"/>
                <w:szCs w:val="22"/>
              </w:rPr>
              <w:t>6</w:t>
            </w:r>
            <w:r w:rsidRPr="00100C5C">
              <w:rPr>
                <w:color w:val="000000"/>
                <w:sz w:val="22"/>
                <w:szCs w:val="22"/>
              </w:rPr>
              <w:t xml:space="preserve"> de </w:t>
            </w:r>
            <w:proofErr w:type="gramStart"/>
            <w:r w:rsidR="00100C5C">
              <w:rPr>
                <w:color w:val="000000"/>
                <w:sz w:val="22"/>
                <w:szCs w:val="22"/>
              </w:rPr>
              <w:t xml:space="preserve">Enero, </w:t>
            </w:r>
            <w:r w:rsidRPr="00100C5C">
              <w:rPr>
                <w:color w:val="000000"/>
                <w:sz w:val="22"/>
                <w:szCs w:val="22"/>
              </w:rPr>
              <w:t xml:space="preserve"> se</w:t>
            </w:r>
            <w:proofErr w:type="gramEnd"/>
            <w:r w:rsidRPr="00100C5C">
              <w:rPr>
                <w:color w:val="000000"/>
                <w:sz w:val="22"/>
                <w:szCs w:val="22"/>
              </w:rPr>
              <w:t xml:space="preserve"> designó </w:t>
            </w:r>
            <w:r w:rsidR="004C4D93" w:rsidRPr="00100C5C">
              <w:rPr>
                <w:color w:val="000000"/>
                <w:sz w:val="22"/>
                <w:szCs w:val="22"/>
              </w:rPr>
              <w:t xml:space="preserve">al MC. </w:t>
            </w:r>
            <w:r w:rsidR="00077A6C">
              <w:rPr>
                <w:color w:val="000000"/>
                <w:sz w:val="22"/>
                <w:szCs w:val="22"/>
              </w:rPr>
              <w:t>Víctor</w:t>
            </w:r>
            <w:r w:rsidR="00100C5C">
              <w:rPr>
                <w:color w:val="000000"/>
                <w:sz w:val="22"/>
                <w:szCs w:val="22"/>
              </w:rPr>
              <w:t xml:space="preserve"> Rafael GONZALES </w:t>
            </w:r>
            <w:proofErr w:type="gramStart"/>
            <w:r w:rsidR="00100C5C">
              <w:rPr>
                <w:color w:val="000000"/>
                <w:sz w:val="22"/>
                <w:szCs w:val="22"/>
              </w:rPr>
              <w:t xml:space="preserve">PEREZ </w:t>
            </w:r>
            <w:r w:rsidR="004C4D93" w:rsidRPr="00100C5C">
              <w:rPr>
                <w:color w:val="000000"/>
                <w:sz w:val="22"/>
                <w:szCs w:val="22"/>
              </w:rPr>
              <w:t>,</w:t>
            </w:r>
            <w:proofErr w:type="gramEnd"/>
            <w:r w:rsidR="004C4D93" w:rsidRPr="00100C5C">
              <w:rPr>
                <w:color w:val="000000"/>
                <w:sz w:val="22"/>
                <w:szCs w:val="22"/>
              </w:rPr>
              <w:t xml:space="preserve"> </w:t>
            </w:r>
            <w:r w:rsidR="00100C5C" w:rsidRPr="00100C5C">
              <w:rPr>
                <w:color w:val="000000"/>
                <w:sz w:val="22"/>
                <w:szCs w:val="22"/>
              </w:rPr>
              <w:t>como nueva</w:t>
            </w:r>
            <w:r w:rsidRPr="00100C5C">
              <w:rPr>
                <w:color w:val="000000"/>
                <w:sz w:val="22"/>
                <w:szCs w:val="22"/>
              </w:rPr>
              <w:t xml:space="preserve"> autoridad </w:t>
            </w:r>
            <w:r w:rsidR="004C4D93" w:rsidRPr="00100C5C">
              <w:rPr>
                <w:color w:val="000000"/>
                <w:sz w:val="22"/>
                <w:szCs w:val="22"/>
              </w:rPr>
              <w:t>titular de</w:t>
            </w:r>
            <w:r w:rsidRPr="00100C5C">
              <w:rPr>
                <w:color w:val="000000"/>
                <w:sz w:val="22"/>
                <w:szCs w:val="22"/>
              </w:rPr>
              <w:t xml:space="preserve">l Hospital </w:t>
            </w:r>
            <w:r w:rsidR="004C4D93" w:rsidRPr="00100C5C">
              <w:rPr>
                <w:color w:val="000000"/>
                <w:sz w:val="22"/>
                <w:szCs w:val="22"/>
              </w:rPr>
              <w:t>Nacional</w:t>
            </w:r>
            <w:r w:rsidR="00077A6C">
              <w:rPr>
                <w:color w:val="000000"/>
                <w:sz w:val="22"/>
                <w:szCs w:val="22"/>
              </w:rPr>
              <w:t xml:space="preserve"> Dos de Mayo.</w:t>
            </w:r>
          </w:p>
          <w:p w:rsidR="00077A6C" w:rsidRDefault="00077A6C" w:rsidP="00E57BB7">
            <w:pPr>
              <w:pBdr>
                <w:top w:val="nil"/>
                <w:left w:val="nil"/>
                <w:bottom w:val="nil"/>
                <w:right w:val="nil"/>
                <w:between w:val="nil"/>
              </w:pBdr>
              <w:ind w:left="159" w:right="231"/>
              <w:jc w:val="both"/>
              <w:rPr>
                <w:color w:val="000000"/>
                <w:sz w:val="22"/>
                <w:szCs w:val="22"/>
              </w:rPr>
            </w:pPr>
          </w:p>
          <w:p w:rsidR="00C576DD" w:rsidRDefault="002E5E6B" w:rsidP="00E57BB7">
            <w:pPr>
              <w:pBdr>
                <w:top w:val="nil"/>
                <w:left w:val="nil"/>
                <w:bottom w:val="nil"/>
                <w:right w:val="nil"/>
                <w:between w:val="nil"/>
              </w:pBdr>
              <w:ind w:left="159" w:right="231"/>
              <w:jc w:val="both"/>
              <w:rPr>
                <w:color w:val="000000"/>
                <w:sz w:val="22"/>
                <w:szCs w:val="22"/>
              </w:rPr>
            </w:pPr>
            <w:r>
              <w:rPr>
                <w:color w:val="000000"/>
                <w:sz w:val="22"/>
                <w:szCs w:val="22"/>
              </w:rPr>
              <w:t>E</w:t>
            </w:r>
            <w:r w:rsidR="00077A6C">
              <w:rPr>
                <w:color w:val="000000"/>
                <w:sz w:val="22"/>
                <w:szCs w:val="22"/>
              </w:rPr>
              <w:t xml:space="preserve">n virtud a ello, </w:t>
            </w:r>
            <w:r>
              <w:rPr>
                <w:color w:val="000000"/>
                <w:sz w:val="22"/>
                <w:szCs w:val="22"/>
              </w:rPr>
              <w:t>la nueva autoridad</w:t>
            </w:r>
            <w:r w:rsidR="004C4D93" w:rsidRPr="00100C5C">
              <w:rPr>
                <w:color w:val="000000"/>
                <w:sz w:val="22"/>
                <w:szCs w:val="22"/>
              </w:rPr>
              <w:t xml:space="preserve">, </w:t>
            </w:r>
            <w:r w:rsidR="00C576DD" w:rsidRPr="00100C5C">
              <w:rPr>
                <w:color w:val="000000"/>
                <w:sz w:val="22"/>
                <w:szCs w:val="22"/>
              </w:rPr>
              <w:t xml:space="preserve">convocó </w:t>
            </w:r>
            <w:r w:rsidR="004C4D93" w:rsidRPr="00100C5C">
              <w:rPr>
                <w:color w:val="000000"/>
                <w:sz w:val="22"/>
                <w:szCs w:val="22"/>
              </w:rPr>
              <w:t xml:space="preserve">a reunión </w:t>
            </w:r>
            <w:r w:rsidR="00C576DD" w:rsidRPr="00100C5C">
              <w:rPr>
                <w:color w:val="000000"/>
                <w:sz w:val="22"/>
                <w:szCs w:val="22"/>
              </w:rPr>
              <w:t>al Comité de Gobierno Digital</w:t>
            </w:r>
            <w:r w:rsidR="004C4D93" w:rsidRPr="00100C5C">
              <w:rPr>
                <w:color w:val="000000"/>
                <w:sz w:val="22"/>
                <w:szCs w:val="22"/>
              </w:rPr>
              <w:t xml:space="preserve">, para el </w:t>
            </w:r>
            <w:r w:rsidR="00F31684" w:rsidRPr="00100C5C">
              <w:rPr>
                <w:color w:val="000000"/>
                <w:sz w:val="22"/>
                <w:szCs w:val="22"/>
              </w:rPr>
              <w:t>día</w:t>
            </w:r>
            <w:r w:rsidR="004C4D93" w:rsidRPr="00100C5C">
              <w:rPr>
                <w:color w:val="000000"/>
                <w:sz w:val="22"/>
                <w:szCs w:val="22"/>
              </w:rPr>
              <w:t xml:space="preserve"> </w:t>
            </w:r>
            <w:r w:rsidR="00077A6C">
              <w:rPr>
                <w:color w:val="000000"/>
                <w:sz w:val="22"/>
                <w:szCs w:val="22"/>
              </w:rPr>
              <w:t>02</w:t>
            </w:r>
            <w:r w:rsidR="004C4D93" w:rsidRPr="00100C5C">
              <w:rPr>
                <w:color w:val="000000"/>
                <w:sz w:val="22"/>
                <w:szCs w:val="22"/>
              </w:rPr>
              <w:t>/0</w:t>
            </w:r>
            <w:r w:rsidR="00077A6C">
              <w:rPr>
                <w:color w:val="000000"/>
                <w:sz w:val="22"/>
                <w:szCs w:val="22"/>
              </w:rPr>
              <w:t>2</w:t>
            </w:r>
            <w:r w:rsidR="004C4D93" w:rsidRPr="00100C5C">
              <w:rPr>
                <w:color w:val="000000"/>
                <w:sz w:val="22"/>
                <w:szCs w:val="22"/>
              </w:rPr>
              <w:t xml:space="preserve">/2023, a horas </w:t>
            </w:r>
            <w:r w:rsidR="00077A6C">
              <w:rPr>
                <w:color w:val="000000"/>
                <w:sz w:val="22"/>
                <w:szCs w:val="22"/>
              </w:rPr>
              <w:t>12</w:t>
            </w:r>
            <w:r w:rsidR="004C4D93" w:rsidRPr="00100C5C">
              <w:rPr>
                <w:color w:val="000000"/>
                <w:sz w:val="22"/>
                <w:szCs w:val="22"/>
              </w:rPr>
              <w:t xml:space="preserve">:00 m., </w:t>
            </w:r>
            <w:r w:rsidR="00670548">
              <w:rPr>
                <w:color w:val="000000"/>
                <w:sz w:val="22"/>
                <w:szCs w:val="22"/>
              </w:rPr>
              <w:t>a efectos de coordinar el proceso de digitalización de los procesos administrativos y para</w:t>
            </w:r>
            <w:r w:rsidR="00077A6C">
              <w:rPr>
                <w:color w:val="000000"/>
                <w:sz w:val="22"/>
                <w:szCs w:val="22"/>
              </w:rPr>
              <w:t xml:space="preserve"> retomar las acciones </w:t>
            </w:r>
            <w:r w:rsidR="004C4D93" w:rsidRPr="00100C5C">
              <w:rPr>
                <w:color w:val="000000"/>
                <w:sz w:val="22"/>
                <w:szCs w:val="22"/>
              </w:rPr>
              <w:t xml:space="preserve">para </w:t>
            </w:r>
            <w:r w:rsidRPr="00100C5C">
              <w:rPr>
                <w:color w:val="000000"/>
                <w:sz w:val="22"/>
                <w:szCs w:val="22"/>
              </w:rPr>
              <w:t>la aprobación</w:t>
            </w:r>
            <w:r w:rsidR="004C4D93" w:rsidRPr="00100C5C">
              <w:rPr>
                <w:color w:val="000000"/>
                <w:sz w:val="22"/>
                <w:szCs w:val="22"/>
              </w:rPr>
              <w:t xml:space="preserve"> del Plan </w:t>
            </w:r>
            <w:r w:rsidR="00C6536F" w:rsidRPr="00100C5C">
              <w:rPr>
                <w:color w:val="000000"/>
                <w:sz w:val="22"/>
                <w:szCs w:val="22"/>
              </w:rPr>
              <w:t xml:space="preserve">de </w:t>
            </w:r>
            <w:r w:rsidR="004C4D93" w:rsidRPr="00100C5C">
              <w:rPr>
                <w:color w:val="000000"/>
                <w:sz w:val="22"/>
                <w:szCs w:val="22"/>
              </w:rPr>
              <w:t>Gobierno Digital</w:t>
            </w:r>
            <w:r w:rsidR="00914AFA">
              <w:rPr>
                <w:color w:val="000000"/>
                <w:sz w:val="22"/>
                <w:szCs w:val="22"/>
              </w:rPr>
              <w:t>, iniciándose con la revisión y análisis del Enfoque Estratégico de nuestra institución</w:t>
            </w:r>
            <w:r w:rsidR="004C4D93" w:rsidRPr="00100C5C">
              <w:rPr>
                <w:color w:val="000000"/>
                <w:sz w:val="22"/>
                <w:szCs w:val="22"/>
              </w:rPr>
              <w:t>.</w:t>
            </w:r>
            <w:r w:rsidR="00914AFA">
              <w:rPr>
                <w:color w:val="000000"/>
                <w:sz w:val="22"/>
                <w:szCs w:val="22"/>
              </w:rPr>
              <w:t xml:space="preserve"> Luego</w:t>
            </w:r>
            <w:r w:rsidR="004C4D93" w:rsidRPr="00100C5C">
              <w:rPr>
                <w:color w:val="000000"/>
                <w:sz w:val="22"/>
                <w:szCs w:val="22"/>
              </w:rPr>
              <w:t xml:space="preserve"> </w:t>
            </w:r>
            <w:r w:rsidR="00914AFA">
              <w:rPr>
                <w:color w:val="000000"/>
                <w:sz w:val="22"/>
                <w:szCs w:val="22"/>
              </w:rPr>
              <w:t>e</w:t>
            </w:r>
            <w:r w:rsidR="00894CB8">
              <w:rPr>
                <w:color w:val="000000"/>
                <w:sz w:val="22"/>
                <w:szCs w:val="22"/>
              </w:rPr>
              <w:t xml:space="preserve">l Director General, hizo </w:t>
            </w:r>
            <w:r w:rsidR="00110F84">
              <w:rPr>
                <w:color w:val="000000"/>
                <w:sz w:val="22"/>
                <w:szCs w:val="22"/>
              </w:rPr>
              <w:t>u</w:t>
            </w:r>
            <w:r w:rsidR="00894CB8">
              <w:rPr>
                <w:color w:val="000000"/>
                <w:sz w:val="22"/>
                <w:szCs w:val="22"/>
              </w:rPr>
              <w:t>n resumen de la n</w:t>
            </w:r>
            <w:r w:rsidR="00110F84">
              <w:rPr>
                <w:color w:val="000000"/>
                <w:sz w:val="22"/>
                <w:szCs w:val="22"/>
              </w:rPr>
              <w:t>ecesidad de impulsar la gestión del sistema de información para la atención de pacientes que incluya la firma digital y la digitalización de procesos.</w:t>
            </w:r>
          </w:p>
          <w:p w:rsidR="008C20E0" w:rsidRDefault="008C20E0" w:rsidP="00E57BB7">
            <w:pPr>
              <w:pBdr>
                <w:top w:val="nil"/>
                <w:left w:val="nil"/>
                <w:bottom w:val="nil"/>
                <w:right w:val="nil"/>
                <w:between w:val="nil"/>
              </w:pBdr>
              <w:ind w:left="159" w:right="231"/>
              <w:jc w:val="both"/>
              <w:rPr>
                <w:color w:val="000000"/>
                <w:sz w:val="22"/>
                <w:szCs w:val="22"/>
              </w:rPr>
            </w:pPr>
          </w:p>
          <w:p w:rsidR="008C20E0" w:rsidRPr="00100C5C" w:rsidRDefault="008C20E0" w:rsidP="00E57BB7">
            <w:pPr>
              <w:pBdr>
                <w:top w:val="nil"/>
                <w:left w:val="nil"/>
                <w:bottom w:val="nil"/>
                <w:right w:val="nil"/>
                <w:between w:val="nil"/>
              </w:pBdr>
              <w:ind w:left="159" w:right="231"/>
              <w:jc w:val="both"/>
              <w:rPr>
                <w:color w:val="000000"/>
                <w:sz w:val="22"/>
                <w:szCs w:val="22"/>
              </w:rPr>
            </w:pPr>
            <w:r>
              <w:rPr>
                <w:color w:val="000000"/>
                <w:sz w:val="22"/>
                <w:szCs w:val="22"/>
              </w:rPr>
              <w:t>El Dr. Carlos Contreras, manifestó que se debe revisar la vigencia de los integrantes del Comité de Gobierno Digital, que este acorde con nuevos cambios de funcionarios, caso contrario se debe actualizar su composición.</w:t>
            </w:r>
          </w:p>
          <w:p w:rsidR="00C576DD" w:rsidRPr="00100C5C" w:rsidRDefault="00C576DD" w:rsidP="00E57BB7">
            <w:pPr>
              <w:pBdr>
                <w:top w:val="nil"/>
                <w:left w:val="nil"/>
                <w:bottom w:val="nil"/>
                <w:right w:val="nil"/>
                <w:between w:val="nil"/>
              </w:pBdr>
              <w:ind w:left="159" w:right="231"/>
              <w:jc w:val="both"/>
              <w:rPr>
                <w:color w:val="000000"/>
                <w:sz w:val="22"/>
                <w:szCs w:val="22"/>
              </w:rPr>
            </w:pPr>
          </w:p>
          <w:p w:rsidR="00670548" w:rsidRDefault="009B64A7" w:rsidP="00E57BB7">
            <w:pPr>
              <w:pBdr>
                <w:top w:val="nil"/>
                <w:left w:val="nil"/>
                <w:bottom w:val="nil"/>
                <w:right w:val="nil"/>
                <w:between w:val="nil"/>
              </w:pBdr>
              <w:ind w:left="159" w:right="231"/>
              <w:jc w:val="both"/>
              <w:rPr>
                <w:color w:val="000000"/>
                <w:sz w:val="22"/>
                <w:szCs w:val="22"/>
              </w:rPr>
            </w:pPr>
            <w:r w:rsidRPr="00100C5C">
              <w:rPr>
                <w:color w:val="000000"/>
                <w:sz w:val="22"/>
                <w:szCs w:val="22"/>
              </w:rPr>
              <w:t xml:space="preserve">El Ing. Carlos Humberto Viera Gutiérrez, </w:t>
            </w:r>
            <w:r w:rsidR="00670548">
              <w:rPr>
                <w:color w:val="000000"/>
                <w:sz w:val="22"/>
                <w:szCs w:val="22"/>
              </w:rPr>
              <w:t>manifestó</w:t>
            </w:r>
            <w:r w:rsidR="00690850">
              <w:rPr>
                <w:color w:val="000000"/>
                <w:sz w:val="22"/>
                <w:szCs w:val="22"/>
              </w:rPr>
              <w:t xml:space="preserve"> la necesidad de</w:t>
            </w:r>
            <w:r w:rsidR="00670548">
              <w:rPr>
                <w:color w:val="000000"/>
                <w:sz w:val="22"/>
                <w:szCs w:val="22"/>
              </w:rPr>
              <w:t xml:space="preserve"> adquirir los siguiente:</w:t>
            </w:r>
          </w:p>
          <w:p w:rsidR="00670548" w:rsidRDefault="00670548" w:rsidP="00E57BB7">
            <w:pPr>
              <w:pBdr>
                <w:top w:val="nil"/>
                <w:left w:val="nil"/>
                <w:bottom w:val="nil"/>
                <w:right w:val="nil"/>
                <w:between w:val="nil"/>
              </w:pBdr>
              <w:ind w:left="159" w:right="231"/>
              <w:jc w:val="both"/>
              <w:rPr>
                <w:color w:val="000000"/>
                <w:sz w:val="22"/>
                <w:szCs w:val="22"/>
              </w:rPr>
            </w:pPr>
            <w:r>
              <w:rPr>
                <w:color w:val="000000"/>
                <w:sz w:val="22"/>
                <w:szCs w:val="22"/>
              </w:rPr>
              <w:t xml:space="preserve">02 </w:t>
            </w:r>
            <w:r w:rsidR="00690850">
              <w:rPr>
                <w:color w:val="000000"/>
                <w:sz w:val="22"/>
                <w:szCs w:val="22"/>
              </w:rPr>
              <w:t xml:space="preserve">escáner de alta </w:t>
            </w:r>
            <w:r>
              <w:rPr>
                <w:color w:val="000000"/>
                <w:sz w:val="22"/>
                <w:szCs w:val="22"/>
              </w:rPr>
              <w:t>producción</w:t>
            </w:r>
            <w:r w:rsidR="00882158">
              <w:rPr>
                <w:color w:val="000000"/>
                <w:sz w:val="22"/>
                <w:szCs w:val="22"/>
              </w:rPr>
              <w:t>.</w:t>
            </w:r>
          </w:p>
          <w:p w:rsidR="00670548" w:rsidRDefault="00882158" w:rsidP="00E57BB7">
            <w:pPr>
              <w:pBdr>
                <w:top w:val="nil"/>
                <w:left w:val="nil"/>
                <w:bottom w:val="nil"/>
                <w:right w:val="nil"/>
                <w:between w:val="nil"/>
              </w:pBdr>
              <w:ind w:left="159" w:right="231"/>
              <w:jc w:val="both"/>
              <w:rPr>
                <w:color w:val="000000"/>
                <w:sz w:val="22"/>
                <w:szCs w:val="22"/>
              </w:rPr>
            </w:pPr>
            <w:r>
              <w:rPr>
                <w:color w:val="000000"/>
                <w:sz w:val="22"/>
                <w:szCs w:val="22"/>
              </w:rPr>
              <w:t xml:space="preserve">Requerir el </w:t>
            </w:r>
            <w:r w:rsidR="00670548">
              <w:rPr>
                <w:color w:val="000000"/>
                <w:sz w:val="22"/>
                <w:szCs w:val="22"/>
              </w:rPr>
              <w:t xml:space="preserve">Servicio de firma y certificados digitales, mediante la </w:t>
            </w:r>
            <w:r>
              <w:rPr>
                <w:color w:val="000000"/>
                <w:sz w:val="22"/>
                <w:szCs w:val="22"/>
              </w:rPr>
              <w:t xml:space="preserve">suscripción de </w:t>
            </w:r>
            <w:r w:rsidR="00670548">
              <w:rPr>
                <w:color w:val="000000"/>
                <w:sz w:val="22"/>
                <w:szCs w:val="22"/>
              </w:rPr>
              <w:t>un convenio con la RENIEC.</w:t>
            </w:r>
          </w:p>
          <w:p w:rsidR="006739DB" w:rsidRDefault="0019402D" w:rsidP="00E57BB7">
            <w:pPr>
              <w:pBdr>
                <w:top w:val="nil"/>
                <w:left w:val="nil"/>
                <w:bottom w:val="nil"/>
                <w:right w:val="nil"/>
                <w:between w:val="nil"/>
              </w:pBdr>
              <w:ind w:left="159" w:right="231"/>
              <w:jc w:val="both"/>
              <w:rPr>
                <w:color w:val="000000"/>
                <w:sz w:val="22"/>
                <w:szCs w:val="22"/>
              </w:rPr>
            </w:pPr>
            <w:r>
              <w:rPr>
                <w:color w:val="000000"/>
                <w:sz w:val="22"/>
                <w:szCs w:val="22"/>
              </w:rPr>
              <w:t>Adquirir la</w:t>
            </w:r>
            <w:r w:rsidR="006739DB">
              <w:rPr>
                <w:color w:val="000000"/>
                <w:sz w:val="22"/>
                <w:szCs w:val="22"/>
              </w:rPr>
              <w:t xml:space="preserve"> plataforma del </w:t>
            </w:r>
            <w:r w:rsidR="00670548">
              <w:rPr>
                <w:color w:val="000000"/>
                <w:sz w:val="22"/>
                <w:szCs w:val="22"/>
              </w:rPr>
              <w:t>Sistema de Tramite Documentario Virtual, pa</w:t>
            </w:r>
            <w:r w:rsidR="006739DB">
              <w:rPr>
                <w:color w:val="000000"/>
                <w:sz w:val="22"/>
                <w:szCs w:val="22"/>
              </w:rPr>
              <w:t xml:space="preserve">ra lo cual se debe solicitar </w:t>
            </w:r>
            <w:r w:rsidR="00670548">
              <w:rPr>
                <w:color w:val="000000"/>
                <w:sz w:val="22"/>
                <w:szCs w:val="22"/>
              </w:rPr>
              <w:t xml:space="preserve">apoyo </w:t>
            </w:r>
            <w:r w:rsidR="006739DB">
              <w:rPr>
                <w:color w:val="000000"/>
                <w:sz w:val="22"/>
                <w:szCs w:val="22"/>
              </w:rPr>
              <w:t>de transferencia tecnológica</w:t>
            </w:r>
            <w:r w:rsidR="0060226A">
              <w:rPr>
                <w:color w:val="000000"/>
                <w:sz w:val="22"/>
                <w:szCs w:val="22"/>
              </w:rPr>
              <w:t>, mediante un convenio</w:t>
            </w:r>
            <w:r w:rsidR="00FC2235">
              <w:rPr>
                <w:color w:val="000000"/>
                <w:sz w:val="22"/>
                <w:szCs w:val="22"/>
              </w:rPr>
              <w:t xml:space="preserve"> de cooperación</w:t>
            </w:r>
            <w:r w:rsidR="0060226A">
              <w:rPr>
                <w:color w:val="000000"/>
                <w:sz w:val="22"/>
                <w:szCs w:val="22"/>
              </w:rPr>
              <w:t xml:space="preserve">, </w:t>
            </w:r>
            <w:r w:rsidR="006739DB">
              <w:rPr>
                <w:color w:val="000000"/>
                <w:sz w:val="22"/>
                <w:szCs w:val="22"/>
              </w:rPr>
              <w:t xml:space="preserve">a través de </w:t>
            </w:r>
            <w:r w:rsidR="00670548">
              <w:rPr>
                <w:color w:val="000000"/>
                <w:sz w:val="22"/>
                <w:szCs w:val="22"/>
              </w:rPr>
              <w:t>la Secretaria de Gobierno Digital de la PCM</w:t>
            </w:r>
            <w:r w:rsidR="00882158">
              <w:rPr>
                <w:color w:val="000000"/>
                <w:sz w:val="22"/>
                <w:szCs w:val="22"/>
              </w:rPr>
              <w:t xml:space="preserve"> o la Oficina Nacional de Procesos Electorales ONPE.</w:t>
            </w:r>
          </w:p>
          <w:p w:rsidR="006739DB" w:rsidRDefault="0040561E" w:rsidP="00E57BB7">
            <w:pPr>
              <w:pBdr>
                <w:top w:val="nil"/>
                <w:left w:val="nil"/>
                <w:bottom w:val="nil"/>
                <w:right w:val="nil"/>
                <w:between w:val="nil"/>
              </w:pBdr>
              <w:ind w:left="159" w:right="231"/>
              <w:jc w:val="both"/>
              <w:rPr>
                <w:color w:val="000000"/>
                <w:sz w:val="22"/>
                <w:szCs w:val="22"/>
              </w:rPr>
            </w:pPr>
            <w:r>
              <w:rPr>
                <w:color w:val="000000"/>
                <w:sz w:val="22"/>
                <w:szCs w:val="22"/>
              </w:rPr>
              <w:t xml:space="preserve">Asimismo, </w:t>
            </w:r>
            <w:r w:rsidR="00882158">
              <w:rPr>
                <w:color w:val="000000"/>
                <w:sz w:val="22"/>
                <w:szCs w:val="22"/>
              </w:rPr>
              <w:t xml:space="preserve">se expuso el proyecto del </w:t>
            </w:r>
            <w:r>
              <w:rPr>
                <w:color w:val="000000"/>
                <w:sz w:val="22"/>
                <w:szCs w:val="22"/>
              </w:rPr>
              <w:t>Plan de Gobierno Digital, elaborado por la Oficina de Estadística e Informática</w:t>
            </w:r>
            <w:r w:rsidR="00882158">
              <w:rPr>
                <w:color w:val="000000"/>
                <w:sz w:val="22"/>
                <w:szCs w:val="22"/>
              </w:rPr>
              <w:t>,</w:t>
            </w:r>
            <w:r>
              <w:rPr>
                <w:color w:val="000000"/>
                <w:sz w:val="22"/>
                <w:szCs w:val="22"/>
              </w:rPr>
              <w:t xml:space="preserve"> explicando que, según las directivas de la PCM, cada fase debe tener un Acta de aprobación por parte del comité de gobierno </w:t>
            </w:r>
            <w:r w:rsidR="00882158">
              <w:rPr>
                <w:color w:val="000000"/>
                <w:sz w:val="22"/>
                <w:szCs w:val="22"/>
              </w:rPr>
              <w:t>digital;</w:t>
            </w:r>
            <w:r w:rsidR="0019402D">
              <w:rPr>
                <w:color w:val="000000"/>
                <w:sz w:val="22"/>
                <w:szCs w:val="22"/>
              </w:rPr>
              <w:t xml:space="preserve"> </w:t>
            </w:r>
            <w:r>
              <w:rPr>
                <w:color w:val="000000"/>
                <w:sz w:val="22"/>
                <w:szCs w:val="22"/>
              </w:rPr>
              <w:t xml:space="preserve"> se explicó</w:t>
            </w:r>
            <w:r w:rsidR="00882158">
              <w:rPr>
                <w:color w:val="000000"/>
                <w:sz w:val="22"/>
                <w:szCs w:val="22"/>
              </w:rPr>
              <w:t xml:space="preserve"> </w:t>
            </w:r>
            <w:r w:rsidR="0019402D">
              <w:rPr>
                <w:color w:val="000000"/>
                <w:sz w:val="22"/>
                <w:szCs w:val="22"/>
              </w:rPr>
              <w:t>además</w:t>
            </w:r>
            <w:r w:rsidR="00882158">
              <w:rPr>
                <w:color w:val="000000"/>
                <w:sz w:val="22"/>
                <w:szCs w:val="22"/>
              </w:rPr>
              <w:t>,</w:t>
            </w:r>
            <w:r w:rsidR="0019402D">
              <w:rPr>
                <w:color w:val="000000"/>
                <w:sz w:val="22"/>
                <w:szCs w:val="22"/>
              </w:rPr>
              <w:t xml:space="preserve"> </w:t>
            </w:r>
            <w:r>
              <w:rPr>
                <w:color w:val="000000"/>
                <w:sz w:val="22"/>
                <w:szCs w:val="22"/>
              </w:rPr>
              <w:t xml:space="preserve">la necesidad </w:t>
            </w:r>
            <w:r w:rsidR="0019402D">
              <w:rPr>
                <w:color w:val="000000"/>
                <w:sz w:val="22"/>
                <w:szCs w:val="22"/>
              </w:rPr>
              <w:t xml:space="preserve">priorizar el mejoramiento de la infraestructura de la red y los equipos de comunicaciones del data center y </w:t>
            </w:r>
            <w:r w:rsidR="00882158">
              <w:rPr>
                <w:color w:val="000000"/>
                <w:sz w:val="22"/>
                <w:szCs w:val="22"/>
              </w:rPr>
              <w:t xml:space="preserve">los </w:t>
            </w:r>
            <w:proofErr w:type="spellStart"/>
            <w:r w:rsidR="00882158">
              <w:rPr>
                <w:color w:val="000000"/>
                <w:sz w:val="22"/>
                <w:szCs w:val="22"/>
              </w:rPr>
              <w:t>swiches</w:t>
            </w:r>
            <w:proofErr w:type="spellEnd"/>
            <w:r w:rsidR="00882158">
              <w:rPr>
                <w:color w:val="000000"/>
                <w:sz w:val="22"/>
                <w:szCs w:val="22"/>
              </w:rPr>
              <w:t xml:space="preserve"> </w:t>
            </w:r>
            <w:r w:rsidR="00E77240">
              <w:rPr>
                <w:color w:val="000000"/>
                <w:sz w:val="22"/>
                <w:szCs w:val="22"/>
              </w:rPr>
              <w:t>configurables</w:t>
            </w:r>
            <w:r w:rsidR="0019402D">
              <w:rPr>
                <w:color w:val="000000"/>
                <w:sz w:val="22"/>
                <w:szCs w:val="22"/>
              </w:rPr>
              <w:t>, contemplados  en</w:t>
            </w:r>
            <w:r>
              <w:rPr>
                <w:color w:val="000000"/>
                <w:sz w:val="22"/>
                <w:szCs w:val="22"/>
              </w:rPr>
              <w:t xml:space="preserve"> la Cartera de Proyectos</w:t>
            </w:r>
            <w:r w:rsidR="00882158">
              <w:rPr>
                <w:color w:val="000000"/>
                <w:sz w:val="22"/>
                <w:szCs w:val="22"/>
              </w:rPr>
              <w:t>;</w:t>
            </w:r>
            <w:r>
              <w:rPr>
                <w:color w:val="000000"/>
                <w:sz w:val="22"/>
                <w:szCs w:val="22"/>
              </w:rPr>
              <w:t xml:space="preserve"> sugiriendo </w:t>
            </w:r>
            <w:r w:rsidR="00882158">
              <w:rPr>
                <w:color w:val="000000"/>
                <w:sz w:val="22"/>
                <w:szCs w:val="22"/>
              </w:rPr>
              <w:t xml:space="preserve">finalmente, </w:t>
            </w:r>
            <w:r>
              <w:rPr>
                <w:color w:val="000000"/>
                <w:sz w:val="22"/>
                <w:szCs w:val="22"/>
              </w:rPr>
              <w:t>se realice la actualización del plan.</w:t>
            </w:r>
          </w:p>
          <w:p w:rsidR="0040561E" w:rsidRDefault="0040561E" w:rsidP="00E57BB7">
            <w:pPr>
              <w:pBdr>
                <w:top w:val="nil"/>
                <w:left w:val="nil"/>
                <w:bottom w:val="nil"/>
                <w:right w:val="nil"/>
                <w:between w:val="nil"/>
              </w:pBdr>
              <w:ind w:left="159" w:right="231"/>
              <w:jc w:val="both"/>
              <w:rPr>
                <w:color w:val="000000"/>
                <w:sz w:val="22"/>
                <w:szCs w:val="22"/>
              </w:rPr>
            </w:pPr>
          </w:p>
          <w:p w:rsidR="006739DB" w:rsidRDefault="006739DB" w:rsidP="00E57BB7">
            <w:pPr>
              <w:pBdr>
                <w:top w:val="nil"/>
                <w:left w:val="nil"/>
                <w:bottom w:val="nil"/>
                <w:right w:val="nil"/>
                <w:between w:val="nil"/>
              </w:pBdr>
              <w:ind w:left="159" w:right="231"/>
              <w:jc w:val="both"/>
              <w:rPr>
                <w:color w:val="000000"/>
                <w:sz w:val="22"/>
                <w:szCs w:val="22"/>
              </w:rPr>
            </w:pPr>
            <w:r>
              <w:rPr>
                <w:color w:val="000000"/>
                <w:sz w:val="22"/>
                <w:szCs w:val="22"/>
              </w:rPr>
              <w:t xml:space="preserve">El jefe de la Oficina de Logística, Lic.   Harry Acosta, quien manifestó la necesidad de digitalizar los expedientes de los procesos de contrataciones, mostrando su acuerdo </w:t>
            </w:r>
            <w:r w:rsidR="00E32CB2">
              <w:rPr>
                <w:color w:val="000000"/>
                <w:sz w:val="22"/>
                <w:szCs w:val="22"/>
              </w:rPr>
              <w:t>en impulsar</w:t>
            </w:r>
            <w:r>
              <w:rPr>
                <w:color w:val="000000"/>
                <w:sz w:val="22"/>
                <w:szCs w:val="22"/>
              </w:rPr>
              <w:t xml:space="preserve"> la modernización del hospital, para lo cual, se comprometió a </w:t>
            </w:r>
            <w:r w:rsidR="00E32CB2">
              <w:rPr>
                <w:color w:val="000000"/>
                <w:sz w:val="22"/>
                <w:szCs w:val="22"/>
              </w:rPr>
              <w:t>coordinar el</w:t>
            </w:r>
            <w:r>
              <w:rPr>
                <w:color w:val="000000"/>
                <w:sz w:val="22"/>
                <w:szCs w:val="22"/>
              </w:rPr>
              <w:t xml:space="preserve"> financiamiento.</w:t>
            </w:r>
          </w:p>
          <w:p w:rsidR="006739DB" w:rsidRDefault="006739DB" w:rsidP="00E57BB7">
            <w:pPr>
              <w:pBdr>
                <w:top w:val="nil"/>
                <w:left w:val="nil"/>
                <w:bottom w:val="nil"/>
                <w:right w:val="nil"/>
                <w:between w:val="nil"/>
              </w:pBdr>
              <w:ind w:left="159" w:right="231"/>
              <w:jc w:val="both"/>
              <w:rPr>
                <w:color w:val="000000"/>
                <w:sz w:val="22"/>
                <w:szCs w:val="22"/>
              </w:rPr>
            </w:pPr>
          </w:p>
          <w:p w:rsidR="00B24097" w:rsidRDefault="006739DB" w:rsidP="00E57BB7">
            <w:pPr>
              <w:pBdr>
                <w:top w:val="nil"/>
                <w:left w:val="nil"/>
                <w:bottom w:val="nil"/>
                <w:right w:val="nil"/>
                <w:between w:val="nil"/>
              </w:pBdr>
              <w:ind w:left="159" w:right="231"/>
              <w:jc w:val="both"/>
              <w:rPr>
                <w:color w:val="000000"/>
                <w:sz w:val="22"/>
                <w:szCs w:val="22"/>
              </w:rPr>
            </w:pPr>
            <w:r>
              <w:rPr>
                <w:color w:val="000000"/>
                <w:sz w:val="22"/>
                <w:szCs w:val="22"/>
              </w:rPr>
              <w:t xml:space="preserve">A su turno, la jefa de la Oficina Ejecutiva de Planeamiento Estratégico, -Abg. </w:t>
            </w:r>
            <w:proofErr w:type="spellStart"/>
            <w:r>
              <w:rPr>
                <w:color w:val="000000"/>
                <w:sz w:val="22"/>
                <w:szCs w:val="22"/>
              </w:rPr>
              <w:t>Yenny</w:t>
            </w:r>
            <w:proofErr w:type="spellEnd"/>
            <w:r>
              <w:rPr>
                <w:color w:val="000000"/>
                <w:sz w:val="22"/>
                <w:szCs w:val="22"/>
              </w:rPr>
              <w:t xml:space="preserve"> Ávila Espinoza, manifestó</w:t>
            </w:r>
            <w:r w:rsidR="00E32CB2">
              <w:rPr>
                <w:color w:val="000000"/>
                <w:sz w:val="22"/>
                <w:szCs w:val="22"/>
              </w:rPr>
              <w:t xml:space="preserve"> su preocupación del no cumplimiento de la normatividad vigente, respecto a la implementación de la mesa de partes virtual, resaltando que </w:t>
            </w:r>
            <w:r w:rsidR="00852E08">
              <w:rPr>
                <w:color w:val="000000"/>
                <w:sz w:val="22"/>
                <w:szCs w:val="22"/>
              </w:rPr>
              <w:t>l</w:t>
            </w:r>
            <w:r w:rsidR="00E32CB2">
              <w:rPr>
                <w:color w:val="000000"/>
                <w:sz w:val="22"/>
                <w:szCs w:val="22"/>
              </w:rPr>
              <w:t xml:space="preserve">a norma </w:t>
            </w:r>
            <w:r w:rsidR="00EE08FA">
              <w:rPr>
                <w:color w:val="000000"/>
                <w:sz w:val="22"/>
                <w:szCs w:val="22"/>
              </w:rPr>
              <w:t>está</w:t>
            </w:r>
            <w:r w:rsidR="00E32CB2">
              <w:rPr>
                <w:color w:val="000000"/>
                <w:sz w:val="22"/>
                <w:szCs w:val="22"/>
              </w:rPr>
              <w:t xml:space="preserve"> vigente des</w:t>
            </w:r>
            <w:r w:rsidR="0060226A">
              <w:rPr>
                <w:color w:val="000000"/>
                <w:sz w:val="22"/>
                <w:szCs w:val="22"/>
              </w:rPr>
              <w:t>de</w:t>
            </w:r>
            <w:r w:rsidR="00E32CB2">
              <w:rPr>
                <w:color w:val="000000"/>
                <w:sz w:val="22"/>
                <w:szCs w:val="22"/>
              </w:rPr>
              <w:t xml:space="preserve"> el año 2017. También manifestó </w:t>
            </w:r>
            <w:r w:rsidR="00EE08FA">
              <w:rPr>
                <w:color w:val="000000"/>
                <w:sz w:val="22"/>
                <w:szCs w:val="22"/>
              </w:rPr>
              <w:t>su preocupación dado que e</w:t>
            </w:r>
            <w:r w:rsidR="00E32CB2">
              <w:rPr>
                <w:color w:val="000000"/>
                <w:sz w:val="22"/>
                <w:szCs w:val="22"/>
              </w:rPr>
              <w:t xml:space="preserve">l pliego </w:t>
            </w:r>
            <w:proofErr w:type="gramStart"/>
            <w:r w:rsidR="00E32CB2">
              <w:rPr>
                <w:color w:val="000000"/>
                <w:sz w:val="22"/>
                <w:szCs w:val="22"/>
              </w:rPr>
              <w:t>MINSA  en</w:t>
            </w:r>
            <w:proofErr w:type="gramEnd"/>
            <w:r w:rsidR="00E32CB2">
              <w:rPr>
                <w:color w:val="000000"/>
                <w:sz w:val="22"/>
                <w:szCs w:val="22"/>
              </w:rPr>
              <w:t xml:space="preserve"> los últimos años no está considerando adquisición de activos</w:t>
            </w:r>
            <w:r w:rsidR="00EE08FA">
              <w:rPr>
                <w:color w:val="000000"/>
                <w:sz w:val="22"/>
                <w:szCs w:val="22"/>
              </w:rPr>
              <w:t xml:space="preserve"> no financieros</w:t>
            </w:r>
            <w:r w:rsidR="007F1E38">
              <w:rPr>
                <w:color w:val="000000"/>
                <w:sz w:val="22"/>
                <w:szCs w:val="22"/>
              </w:rPr>
              <w:t xml:space="preserve"> en el clasificador de gasto </w:t>
            </w:r>
            <w:r w:rsidR="00EE08FA">
              <w:rPr>
                <w:color w:val="000000"/>
                <w:sz w:val="22"/>
                <w:szCs w:val="22"/>
              </w:rPr>
              <w:t>26</w:t>
            </w:r>
            <w:r w:rsidR="007F1E38">
              <w:rPr>
                <w:color w:val="000000"/>
                <w:sz w:val="22"/>
                <w:szCs w:val="22"/>
              </w:rPr>
              <w:t>.</w:t>
            </w:r>
            <w:r w:rsidR="0019402D">
              <w:rPr>
                <w:color w:val="000000"/>
                <w:sz w:val="22"/>
                <w:szCs w:val="22"/>
              </w:rPr>
              <w:t xml:space="preserve"> </w:t>
            </w:r>
          </w:p>
          <w:p w:rsidR="00B24097" w:rsidRDefault="00B24097" w:rsidP="00E57BB7">
            <w:pPr>
              <w:pBdr>
                <w:top w:val="nil"/>
                <w:left w:val="nil"/>
                <w:bottom w:val="nil"/>
                <w:right w:val="nil"/>
                <w:between w:val="nil"/>
              </w:pBdr>
              <w:ind w:left="159" w:right="231"/>
              <w:jc w:val="both"/>
              <w:rPr>
                <w:color w:val="000000"/>
                <w:sz w:val="22"/>
                <w:szCs w:val="22"/>
              </w:rPr>
            </w:pPr>
            <w:r>
              <w:rPr>
                <w:color w:val="000000"/>
                <w:sz w:val="22"/>
                <w:szCs w:val="22"/>
              </w:rPr>
              <w:t xml:space="preserve">Señalo que los gastos de inversión que se realiza en el hospital y que estén relacionados </w:t>
            </w:r>
            <w:r w:rsidR="00E847B2">
              <w:rPr>
                <w:color w:val="000000"/>
                <w:sz w:val="22"/>
                <w:szCs w:val="22"/>
              </w:rPr>
              <w:t>a</w:t>
            </w:r>
            <w:r>
              <w:rPr>
                <w:color w:val="000000"/>
                <w:sz w:val="22"/>
                <w:szCs w:val="22"/>
              </w:rPr>
              <w:t xml:space="preserve"> activos </w:t>
            </w:r>
            <w:r w:rsidR="00E11635">
              <w:rPr>
                <w:color w:val="000000"/>
                <w:sz w:val="22"/>
                <w:szCs w:val="22"/>
              </w:rPr>
              <w:t>informáticos</w:t>
            </w:r>
            <w:r>
              <w:rPr>
                <w:color w:val="000000"/>
                <w:sz w:val="22"/>
                <w:szCs w:val="22"/>
              </w:rPr>
              <w:t xml:space="preserve">, deben ser considerados como inversión para el PGD. </w:t>
            </w:r>
          </w:p>
          <w:p w:rsidR="00E11635" w:rsidRDefault="00E11635" w:rsidP="00E57BB7">
            <w:pPr>
              <w:pBdr>
                <w:top w:val="nil"/>
                <w:left w:val="nil"/>
                <w:bottom w:val="nil"/>
                <w:right w:val="nil"/>
                <w:between w:val="nil"/>
              </w:pBdr>
              <w:ind w:left="159" w:right="231"/>
              <w:jc w:val="both"/>
              <w:rPr>
                <w:color w:val="000000"/>
                <w:sz w:val="22"/>
                <w:szCs w:val="22"/>
              </w:rPr>
            </w:pPr>
            <w:r>
              <w:rPr>
                <w:color w:val="000000"/>
                <w:sz w:val="22"/>
                <w:szCs w:val="22"/>
              </w:rPr>
              <w:t>Asimismo, compartió el PGD</w:t>
            </w:r>
            <w:r w:rsidR="00FC2235">
              <w:rPr>
                <w:color w:val="000000"/>
                <w:sz w:val="22"/>
                <w:szCs w:val="22"/>
              </w:rPr>
              <w:t xml:space="preserve"> </w:t>
            </w:r>
            <w:r w:rsidR="007D08F8">
              <w:rPr>
                <w:color w:val="000000"/>
                <w:sz w:val="22"/>
                <w:szCs w:val="22"/>
              </w:rPr>
              <w:t>del Instituto</w:t>
            </w:r>
            <w:r>
              <w:rPr>
                <w:color w:val="000000"/>
                <w:sz w:val="22"/>
                <w:szCs w:val="22"/>
              </w:rPr>
              <w:t xml:space="preserve"> Nacional del </w:t>
            </w:r>
            <w:proofErr w:type="gramStart"/>
            <w:r>
              <w:rPr>
                <w:color w:val="000000"/>
                <w:sz w:val="22"/>
                <w:szCs w:val="22"/>
              </w:rPr>
              <w:t>Niño,</w:t>
            </w:r>
            <w:r w:rsidR="00FC2235">
              <w:rPr>
                <w:color w:val="000000"/>
                <w:sz w:val="22"/>
                <w:szCs w:val="22"/>
              </w:rPr>
              <w:t>-</w:t>
            </w:r>
            <w:proofErr w:type="gramEnd"/>
            <w:r w:rsidR="00FC2235">
              <w:rPr>
                <w:color w:val="000000"/>
                <w:sz w:val="22"/>
                <w:szCs w:val="22"/>
              </w:rPr>
              <w:t xml:space="preserve">el mismo que ha sido aprobado, </w:t>
            </w:r>
            <w:r>
              <w:rPr>
                <w:color w:val="000000"/>
                <w:sz w:val="22"/>
                <w:szCs w:val="22"/>
              </w:rPr>
              <w:t xml:space="preserve"> para que el Comité lo conozca y ver la posibilidad de adoptar </w:t>
            </w:r>
            <w:r w:rsidR="00E847B2">
              <w:rPr>
                <w:color w:val="000000"/>
                <w:sz w:val="22"/>
                <w:szCs w:val="22"/>
              </w:rPr>
              <w:t xml:space="preserve">mejoras </w:t>
            </w:r>
            <w:r>
              <w:rPr>
                <w:color w:val="000000"/>
                <w:sz w:val="22"/>
                <w:szCs w:val="22"/>
              </w:rPr>
              <w:t>en el PGD del HNDM</w:t>
            </w:r>
            <w:r w:rsidR="00E847B2">
              <w:rPr>
                <w:color w:val="000000"/>
                <w:sz w:val="22"/>
                <w:szCs w:val="22"/>
              </w:rPr>
              <w:t>.</w:t>
            </w:r>
          </w:p>
          <w:p w:rsidR="00E32CB2" w:rsidRDefault="0019402D" w:rsidP="00E57BB7">
            <w:pPr>
              <w:pBdr>
                <w:top w:val="nil"/>
                <w:left w:val="nil"/>
                <w:bottom w:val="nil"/>
                <w:right w:val="nil"/>
                <w:between w:val="nil"/>
              </w:pBdr>
              <w:ind w:left="159" w:right="231"/>
              <w:jc w:val="both"/>
              <w:rPr>
                <w:color w:val="000000"/>
                <w:sz w:val="22"/>
                <w:szCs w:val="22"/>
              </w:rPr>
            </w:pPr>
            <w:r>
              <w:rPr>
                <w:color w:val="000000"/>
                <w:sz w:val="22"/>
                <w:szCs w:val="22"/>
              </w:rPr>
              <w:t>También sugirió la creación de un grupo de trabajo vía wasap para optimizar las comunicaciones del comité.</w:t>
            </w:r>
          </w:p>
          <w:p w:rsidR="0019402D" w:rsidRDefault="0019402D" w:rsidP="00E57BB7">
            <w:pPr>
              <w:pBdr>
                <w:top w:val="nil"/>
                <w:left w:val="nil"/>
                <w:bottom w:val="nil"/>
                <w:right w:val="nil"/>
                <w:between w:val="nil"/>
              </w:pBdr>
              <w:ind w:left="159" w:right="231"/>
              <w:jc w:val="both"/>
              <w:rPr>
                <w:color w:val="000000"/>
                <w:sz w:val="22"/>
                <w:szCs w:val="22"/>
              </w:rPr>
            </w:pPr>
          </w:p>
          <w:p w:rsidR="0060226A" w:rsidRDefault="00C71030" w:rsidP="00E57BB7">
            <w:pPr>
              <w:pBdr>
                <w:top w:val="nil"/>
                <w:left w:val="nil"/>
                <w:bottom w:val="nil"/>
                <w:right w:val="nil"/>
                <w:between w:val="nil"/>
              </w:pBdr>
              <w:ind w:left="159" w:right="231"/>
              <w:jc w:val="both"/>
              <w:rPr>
                <w:color w:val="000000"/>
                <w:sz w:val="22"/>
                <w:szCs w:val="22"/>
              </w:rPr>
            </w:pPr>
            <w:r>
              <w:rPr>
                <w:color w:val="000000"/>
                <w:sz w:val="22"/>
                <w:szCs w:val="22"/>
              </w:rPr>
              <w:t xml:space="preserve">Por su parte la doctora </w:t>
            </w:r>
            <w:proofErr w:type="spellStart"/>
            <w:r>
              <w:rPr>
                <w:color w:val="000000"/>
                <w:sz w:val="22"/>
                <w:szCs w:val="22"/>
              </w:rPr>
              <w:t>Gliceria</w:t>
            </w:r>
            <w:proofErr w:type="spellEnd"/>
            <w:r>
              <w:rPr>
                <w:color w:val="000000"/>
                <w:sz w:val="22"/>
                <w:szCs w:val="22"/>
              </w:rPr>
              <w:t xml:space="preserve"> Lavado, expresó que se debe </w:t>
            </w:r>
            <w:r w:rsidR="0060226A">
              <w:rPr>
                <w:color w:val="000000"/>
                <w:sz w:val="22"/>
                <w:szCs w:val="22"/>
              </w:rPr>
              <w:t xml:space="preserve">tener en cuenta el cumplimiento de los estándares </w:t>
            </w:r>
            <w:r w:rsidR="00B332C8">
              <w:rPr>
                <w:color w:val="000000"/>
                <w:sz w:val="22"/>
                <w:szCs w:val="22"/>
              </w:rPr>
              <w:t xml:space="preserve">para la </w:t>
            </w:r>
            <w:r w:rsidR="0060226A">
              <w:rPr>
                <w:color w:val="000000"/>
                <w:sz w:val="22"/>
                <w:szCs w:val="22"/>
              </w:rPr>
              <w:t>Historia Clínica Electrónica</w:t>
            </w:r>
            <w:r w:rsidR="00B332C8">
              <w:rPr>
                <w:color w:val="000000"/>
                <w:sz w:val="22"/>
                <w:szCs w:val="22"/>
              </w:rPr>
              <w:t xml:space="preserve">, </w:t>
            </w:r>
            <w:r w:rsidR="0060226A">
              <w:rPr>
                <w:color w:val="000000"/>
                <w:sz w:val="22"/>
                <w:szCs w:val="22"/>
              </w:rPr>
              <w:t>contenida en el Sistema de información SISGALEN PLUS, previo a la migraci</w:t>
            </w:r>
            <w:r w:rsidR="00FB30F6">
              <w:rPr>
                <w:color w:val="000000"/>
                <w:sz w:val="22"/>
                <w:szCs w:val="22"/>
              </w:rPr>
              <w:t>ón de la firma digital, recomendando optimizar los procesos asistenciales.</w:t>
            </w:r>
          </w:p>
          <w:p w:rsidR="0060226A" w:rsidRDefault="0060226A" w:rsidP="00E57BB7">
            <w:pPr>
              <w:pBdr>
                <w:top w:val="nil"/>
                <w:left w:val="nil"/>
                <w:bottom w:val="nil"/>
                <w:right w:val="nil"/>
                <w:between w:val="nil"/>
              </w:pBdr>
              <w:ind w:left="159" w:right="231"/>
              <w:jc w:val="both"/>
              <w:rPr>
                <w:color w:val="000000"/>
                <w:sz w:val="22"/>
                <w:szCs w:val="22"/>
              </w:rPr>
            </w:pPr>
          </w:p>
          <w:p w:rsidR="0019402D" w:rsidRDefault="000D35FC" w:rsidP="00E57BB7">
            <w:pPr>
              <w:pBdr>
                <w:top w:val="nil"/>
                <w:left w:val="nil"/>
                <w:bottom w:val="nil"/>
                <w:right w:val="nil"/>
                <w:between w:val="nil"/>
              </w:pBdr>
              <w:ind w:left="159" w:right="231"/>
              <w:jc w:val="both"/>
              <w:rPr>
                <w:color w:val="000000"/>
                <w:sz w:val="22"/>
                <w:szCs w:val="22"/>
              </w:rPr>
            </w:pPr>
            <w:r>
              <w:rPr>
                <w:color w:val="000000"/>
                <w:sz w:val="22"/>
                <w:szCs w:val="22"/>
              </w:rPr>
              <w:t>E</w:t>
            </w:r>
            <w:r w:rsidR="008618EC" w:rsidRPr="00100C5C">
              <w:rPr>
                <w:color w:val="000000"/>
                <w:sz w:val="22"/>
                <w:szCs w:val="22"/>
              </w:rPr>
              <w:t xml:space="preserve">l Ing. Juan Ruiz </w:t>
            </w:r>
            <w:proofErr w:type="spellStart"/>
            <w:r w:rsidR="0019402D" w:rsidRPr="00100C5C">
              <w:rPr>
                <w:color w:val="000000"/>
                <w:sz w:val="22"/>
                <w:szCs w:val="22"/>
              </w:rPr>
              <w:t>Al</w:t>
            </w:r>
            <w:r w:rsidR="007C7E8B">
              <w:rPr>
                <w:color w:val="000000"/>
                <w:sz w:val="22"/>
                <w:szCs w:val="22"/>
              </w:rPr>
              <w:t>v</w:t>
            </w:r>
            <w:r w:rsidR="0019402D" w:rsidRPr="00100C5C">
              <w:rPr>
                <w:color w:val="000000"/>
                <w:sz w:val="22"/>
                <w:szCs w:val="22"/>
              </w:rPr>
              <w:t>án</w:t>
            </w:r>
            <w:proofErr w:type="spellEnd"/>
            <w:r w:rsidR="008618EC" w:rsidRPr="00100C5C">
              <w:rPr>
                <w:color w:val="000000"/>
                <w:sz w:val="22"/>
                <w:szCs w:val="22"/>
              </w:rPr>
              <w:t xml:space="preserve">, jefe de la Oficina de Estadística e Informática, </w:t>
            </w:r>
            <w:r w:rsidR="0019402D">
              <w:rPr>
                <w:color w:val="000000"/>
                <w:sz w:val="22"/>
                <w:szCs w:val="22"/>
              </w:rPr>
              <w:t>inform</w:t>
            </w:r>
            <w:r>
              <w:rPr>
                <w:color w:val="000000"/>
                <w:sz w:val="22"/>
                <w:szCs w:val="22"/>
              </w:rPr>
              <w:t>ó</w:t>
            </w:r>
            <w:r w:rsidR="0019402D">
              <w:rPr>
                <w:color w:val="000000"/>
                <w:sz w:val="22"/>
                <w:szCs w:val="22"/>
              </w:rPr>
              <w:t xml:space="preserve"> el avance del proceso que se ha venido realizando para la aprobación del plan con las anteriores gestiones, no habiéndose logrado </w:t>
            </w:r>
            <w:r>
              <w:rPr>
                <w:color w:val="000000"/>
                <w:sz w:val="22"/>
                <w:szCs w:val="22"/>
              </w:rPr>
              <w:t xml:space="preserve">la aprobación </w:t>
            </w:r>
            <w:r w:rsidR="0019402D">
              <w:rPr>
                <w:color w:val="000000"/>
                <w:sz w:val="22"/>
                <w:szCs w:val="22"/>
              </w:rPr>
              <w:t xml:space="preserve">hasta la fecha. Asimismo, mostró su preocupación sobre el almacenamiento de la información digitalizada y se comprometió a buscar un espacio de 1 </w:t>
            </w:r>
            <w:r w:rsidR="001546FF">
              <w:rPr>
                <w:color w:val="000000"/>
                <w:sz w:val="22"/>
                <w:szCs w:val="22"/>
              </w:rPr>
              <w:t>T</w:t>
            </w:r>
            <w:r w:rsidR="0019402D">
              <w:rPr>
                <w:color w:val="000000"/>
                <w:sz w:val="22"/>
                <w:szCs w:val="22"/>
              </w:rPr>
              <w:t>b en un servidor</w:t>
            </w:r>
            <w:r>
              <w:rPr>
                <w:color w:val="000000"/>
                <w:sz w:val="22"/>
                <w:szCs w:val="22"/>
              </w:rPr>
              <w:t xml:space="preserve"> de datos</w:t>
            </w:r>
            <w:r w:rsidR="0019402D">
              <w:rPr>
                <w:color w:val="000000"/>
                <w:sz w:val="22"/>
                <w:szCs w:val="22"/>
              </w:rPr>
              <w:t xml:space="preserve">. </w:t>
            </w:r>
            <w:r w:rsidR="0019402D">
              <w:rPr>
                <w:color w:val="000000"/>
                <w:sz w:val="22"/>
                <w:szCs w:val="22"/>
              </w:rPr>
              <w:lastRenderedPageBreak/>
              <w:t>También inform</w:t>
            </w:r>
            <w:r>
              <w:rPr>
                <w:color w:val="000000"/>
                <w:sz w:val="22"/>
                <w:szCs w:val="22"/>
              </w:rPr>
              <w:t>ó</w:t>
            </w:r>
            <w:r w:rsidR="0019402D">
              <w:rPr>
                <w:color w:val="000000"/>
                <w:sz w:val="22"/>
                <w:szCs w:val="22"/>
              </w:rPr>
              <w:t xml:space="preserve"> sobre las coordinaciones que viene realizando con la Oficina de Capacitación, para el logro de una donación de un equipo de comunicación</w:t>
            </w:r>
            <w:r>
              <w:rPr>
                <w:color w:val="000000"/>
                <w:sz w:val="22"/>
                <w:szCs w:val="22"/>
              </w:rPr>
              <w:t>, a través de la cooperación de las universidades</w:t>
            </w:r>
            <w:r w:rsidR="0019402D">
              <w:rPr>
                <w:color w:val="000000"/>
                <w:sz w:val="22"/>
                <w:szCs w:val="22"/>
              </w:rPr>
              <w:t>.</w:t>
            </w:r>
          </w:p>
          <w:p w:rsidR="0019402D" w:rsidRDefault="0019402D" w:rsidP="00E57BB7">
            <w:pPr>
              <w:pBdr>
                <w:top w:val="nil"/>
                <w:left w:val="nil"/>
                <w:bottom w:val="nil"/>
                <w:right w:val="nil"/>
                <w:between w:val="nil"/>
              </w:pBdr>
              <w:ind w:left="159" w:right="231"/>
              <w:jc w:val="both"/>
              <w:rPr>
                <w:color w:val="000000"/>
                <w:sz w:val="22"/>
                <w:szCs w:val="22"/>
              </w:rPr>
            </w:pPr>
          </w:p>
          <w:p w:rsidR="00F65E64" w:rsidRPr="00100C5C" w:rsidRDefault="008618EC" w:rsidP="008D5A5E">
            <w:pPr>
              <w:pBdr>
                <w:top w:val="nil"/>
                <w:left w:val="nil"/>
                <w:bottom w:val="nil"/>
                <w:right w:val="nil"/>
                <w:between w:val="nil"/>
              </w:pBdr>
              <w:ind w:left="159" w:right="231"/>
              <w:jc w:val="both"/>
              <w:rPr>
                <w:color w:val="000000"/>
                <w:sz w:val="22"/>
                <w:szCs w:val="22"/>
              </w:rPr>
            </w:pPr>
            <w:r w:rsidRPr="00100C5C">
              <w:rPr>
                <w:color w:val="000000"/>
                <w:sz w:val="22"/>
                <w:szCs w:val="22"/>
              </w:rPr>
              <w:t xml:space="preserve">La Ing. </w:t>
            </w:r>
            <w:proofErr w:type="spellStart"/>
            <w:r w:rsidRPr="00100C5C">
              <w:rPr>
                <w:color w:val="000000"/>
                <w:sz w:val="22"/>
                <w:szCs w:val="22"/>
              </w:rPr>
              <w:t>Yessica</w:t>
            </w:r>
            <w:proofErr w:type="spellEnd"/>
            <w:r w:rsidRPr="00100C5C">
              <w:rPr>
                <w:color w:val="000000"/>
                <w:sz w:val="22"/>
                <w:szCs w:val="22"/>
              </w:rPr>
              <w:t xml:space="preserve"> Lázaro Rengifo, </w:t>
            </w:r>
            <w:r w:rsidR="00B100BD" w:rsidRPr="00100C5C">
              <w:rPr>
                <w:color w:val="000000"/>
                <w:sz w:val="22"/>
                <w:szCs w:val="22"/>
              </w:rPr>
              <w:t xml:space="preserve">Coordinadora del Equipo de Trabajo de Informática, </w:t>
            </w:r>
            <w:r w:rsidRPr="00100C5C">
              <w:rPr>
                <w:color w:val="000000"/>
                <w:sz w:val="22"/>
                <w:szCs w:val="22"/>
              </w:rPr>
              <w:t xml:space="preserve">su preocupación por el estado obsoleto de la red y los equipos de comunicación y que sobretodo el </w:t>
            </w:r>
            <w:proofErr w:type="spellStart"/>
            <w:r w:rsidRPr="00100C5C">
              <w:rPr>
                <w:color w:val="000000"/>
                <w:sz w:val="22"/>
                <w:szCs w:val="22"/>
              </w:rPr>
              <w:t>S</w:t>
            </w:r>
            <w:r w:rsidR="00B100BD" w:rsidRPr="00100C5C">
              <w:rPr>
                <w:color w:val="000000"/>
                <w:sz w:val="22"/>
                <w:szCs w:val="22"/>
              </w:rPr>
              <w:t>witch</w:t>
            </w:r>
            <w:proofErr w:type="spellEnd"/>
            <w:r w:rsidRPr="00100C5C">
              <w:rPr>
                <w:color w:val="000000"/>
                <w:sz w:val="22"/>
                <w:szCs w:val="22"/>
              </w:rPr>
              <w:t xml:space="preserve"> Core, presenta una antigüedad de </w:t>
            </w:r>
            <w:r w:rsidR="00B100BD" w:rsidRPr="00100C5C">
              <w:rPr>
                <w:color w:val="000000"/>
                <w:sz w:val="22"/>
                <w:szCs w:val="22"/>
              </w:rPr>
              <w:t>más</w:t>
            </w:r>
            <w:r w:rsidRPr="00100C5C">
              <w:rPr>
                <w:color w:val="000000"/>
                <w:sz w:val="22"/>
                <w:szCs w:val="22"/>
              </w:rPr>
              <w:t xml:space="preserve"> de 15 años, requiriéndose una urgente reposición, dado que existe el riesgo de que colapse y que se</w:t>
            </w:r>
            <w:r w:rsidR="0019402D">
              <w:rPr>
                <w:color w:val="000000"/>
                <w:sz w:val="22"/>
                <w:szCs w:val="22"/>
              </w:rPr>
              <w:t xml:space="preserve"> vea afectada todo el sistema de información institucional.</w:t>
            </w:r>
            <w:r w:rsidRPr="00100C5C">
              <w:rPr>
                <w:color w:val="000000"/>
                <w:sz w:val="22"/>
                <w:szCs w:val="22"/>
              </w:rPr>
              <w:t xml:space="preserve"> </w:t>
            </w:r>
            <w:r w:rsidR="00945866" w:rsidRPr="00100C5C">
              <w:rPr>
                <w:color w:val="000000"/>
                <w:sz w:val="22"/>
                <w:szCs w:val="22"/>
              </w:rPr>
              <w:t xml:space="preserve"> </w:t>
            </w:r>
          </w:p>
        </w:tc>
      </w:tr>
      <w:tr w:rsidR="00F65E64" w:rsidRPr="00100C5C" w:rsidTr="00E57BB7">
        <w:tc>
          <w:tcPr>
            <w:tcW w:w="10567" w:type="dxa"/>
            <w:gridSpan w:val="4"/>
            <w:shd w:val="clear" w:color="auto" w:fill="C00000"/>
          </w:tcPr>
          <w:p w:rsidR="00F65E64" w:rsidRPr="00100C5C" w:rsidRDefault="000D35FC">
            <w:pPr>
              <w:pBdr>
                <w:top w:val="nil"/>
                <w:left w:val="nil"/>
                <w:bottom w:val="nil"/>
                <w:right w:val="nil"/>
                <w:between w:val="nil"/>
              </w:pBdr>
              <w:jc w:val="center"/>
              <w:rPr>
                <w:b/>
                <w:color w:val="000000"/>
                <w:sz w:val="22"/>
                <w:szCs w:val="22"/>
              </w:rPr>
            </w:pPr>
            <w:r w:rsidRPr="000D35FC">
              <w:rPr>
                <w:b/>
                <w:color w:val="FFFFFF" w:themeColor="background1"/>
                <w:sz w:val="22"/>
                <w:szCs w:val="22"/>
              </w:rPr>
              <w:lastRenderedPageBreak/>
              <w:t xml:space="preserve">ACUERDOS </w:t>
            </w:r>
          </w:p>
        </w:tc>
      </w:tr>
      <w:tr w:rsidR="00F65E64" w:rsidRPr="00100C5C" w:rsidTr="00E57BB7">
        <w:trPr>
          <w:trHeight w:val="1710"/>
        </w:trPr>
        <w:tc>
          <w:tcPr>
            <w:tcW w:w="10567" w:type="dxa"/>
            <w:gridSpan w:val="4"/>
          </w:tcPr>
          <w:p w:rsidR="002B0139" w:rsidRDefault="006F5E74" w:rsidP="00E57BB7">
            <w:pPr>
              <w:pStyle w:val="Prrafodelista"/>
              <w:numPr>
                <w:ilvl w:val="0"/>
                <w:numId w:val="2"/>
              </w:numPr>
              <w:pBdr>
                <w:top w:val="nil"/>
                <w:left w:val="nil"/>
                <w:bottom w:val="nil"/>
                <w:right w:val="nil"/>
                <w:between w:val="nil"/>
              </w:pBdr>
              <w:ind w:left="442" w:right="231" w:hanging="283"/>
              <w:jc w:val="both"/>
              <w:rPr>
                <w:color w:val="000000"/>
                <w:sz w:val="22"/>
                <w:szCs w:val="22"/>
              </w:rPr>
            </w:pPr>
            <w:r>
              <w:rPr>
                <w:color w:val="000000"/>
                <w:sz w:val="22"/>
                <w:szCs w:val="22"/>
              </w:rPr>
              <w:t xml:space="preserve">Aprobar </w:t>
            </w:r>
            <w:r w:rsidR="004747DE" w:rsidRPr="00100C5C">
              <w:rPr>
                <w:color w:val="000000"/>
                <w:sz w:val="22"/>
                <w:szCs w:val="22"/>
              </w:rPr>
              <w:t xml:space="preserve">el </w:t>
            </w:r>
            <w:r>
              <w:rPr>
                <w:color w:val="000000"/>
                <w:sz w:val="22"/>
                <w:szCs w:val="22"/>
              </w:rPr>
              <w:t xml:space="preserve">nuevo </w:t>
            </w:r>
            <w:r w:rsidR="004747DE" w:rsidRPr="00100C5C">
              <w:rPr>
                <w:color w:val="000000"/>
                <w:sz w:val="22"/>
                <w:szCs w:val="22"/>
              </w:rPr>
              <w:t>cronograma de trabajo</w:t>
            </w:r>
            <w:r>
              <w:rPr>
                <w:color w:val="000000"/>
                <w:sz w:val="22"/>
                <w:szCs w:val="22"/>
              </w:rPr>
              <w:t xml:space="preserve"> del PGD.</w:t>
            </w:r>
          </w:p>
          <w:p w:rsidR="002B0139" w:rsidRDefault="002B0139" w:rsidP="00E57BB7">
            <w:pPr>
              <w:pStyle w:val="Prrafodelista"/>
              <w:numPr>
                <w:ilvl w:val="0"/>
                <w:numId w:val="2"/>
              </w:numPr>
              <w:pBdr>
                <w:top w:val="nil"/>
                <w:left w:val="nil"/>
                <w:bottom w:val="nil"/>
                <w:right w:val="nil"/>
                <w:between w:val="nil"/>
              </w:pBdr>
              <w:ind w:left="442" w:right="231" w:hanging="283"/>
              <w:jc w:val="both"/>
              <w:rPr>
                <w:color w:val="000000"/>
                <w:sz w:val="22"/>
                <w:szCs w:val="22"/>
              </w:rPr>
            </w:pPr>
            <w:r>
              <w:rPr>
                <w:color w:val="000000"/>
                <w:sz w:val="22"/>
                <w:szCs w:val="22"/>
              </w:rPr>
              <w:t>El Coordinador del Archivo Central deberá presentar</w:t>
            </w:r>
            <w:r w:rsidR="0064575C">
              <w:rPr>
                <w:color w:val="000000"/>
                <w:sz w:val="22"/>
                <w:szCs w:val="22"/>
              </w:rPr>
              <w:t>á</w:t>
            </w:r>
            <w:r>
              <w:rPr>
                <w:color w:val="000000"/>
                <w:sz w:val="22"/>
                <w:szCs w:val="22"/>
              </w:rPr>
              <w:t xml:space="preserve"> un plan para la </w:t>
            </w:r>
            <w:r w:rsidR="0064575C">
              <w:rPr>
                <w:color w:val="000000"/>
                <w:sz w:val="22"/>
                <w:szCs w:val="22"/>
              </w:rPr>
              <w:t>adquisición</w:t>
            </w:r>
            <w:r>
              <w:rPr>
                <w:color w:val="000000"/>
                <w:sz w:val="22"/>
                <w:szCs w:val="22"/>
              </w:rPr>
              <w:t xml:space="preserve"> de </w:t>
            </w:r>
            <w:r w:rsidR="0064575C">
              <w:rPr>
                <w:color w:val="000000"/>
                <w:sz w:val="22"/>
                <w:szCs w:val="22"/>
              </w:rPr>
              <w:t>dos escáneres</w:t>
            </w:r>
            <w:r>
              <w:rPr>
                <w:color w:val="000000"/>
                <w:sz w:val="22"/>
                <w:szCs w:val="22"/>
              </w:rPr>
              <w:t xml:space="preserve"> para el proceso de digitalización.</w:t>
            </w:r>
          </w:p>
          <w:p w:rsidR="004747DE" w:rsidRDefault="002B0139" w:rsidP="00E57BB7">
            <w:pPr>
              <w:pStyle w:val="Prrafodelista"/>
              <w:numPr>
                <w:ilvl w:val="0"/>
                <w:numId w:val="2"/>
              </w:numPr>
              <w:pBdr>
                <w:top w:val="nil"/>
                <w:left w:val="nil"/>
                <w:bottom w:val="nil"/>
                <w:right w:val="nil"/>
                <w:between w:val="nil"/>
              </w:pBdr>
              <w:ind w:left="442" w:right="231" w:hanging="283"/>
              <w:jc w:val="both"/>
              <w:rPr>
                <w:color w:val="000000"/>
                <w:sz w:val="22"/>
                <w:szCs w:val="22"/>
              </w:rPr>
            </w:pPr>
            <w:r>
              <w:rPr>
                <w:color w:val="000000"/>
                <w:sz w:val="22"/>
                <w:szCs w:val="22"/>
              </w:rPr>
              <w:t>La jefatura de la Oficina de Estadística, deberá realizar la actualización del PGD-HNDM.</w:t>
            </w:r>
            <w:r w:rsidR="004747DE" w:rsidRPr="00100C5C">
              <w:rPr>
                <w:color w:val="000000"/>
                <w:sz w:val="22"/>
                <w:szCs w:val="22"/>
              </w:rPr>
              <w:t xml:space="preserve"> </w:t>
            </w:r>
          </w:p>
          <w:p w:rsidR="002B0139" w:rsidRDefault="002B0139" w:rsidP="00E57BB7">
            <w:pPr>
              <w:pStyle w:val="Prrafodelista"/>
              <w:numPr>
                <w:ilvl w:val="0"/>
                <w:numId w:val="2"/>
              </w:numPr>
              <w:pBdr>
                <w:top w:val="nil"/>
                <w:left w:val="nil"/>
                <w:bottom w:val="nil"/>
                <w:right w:val="nil"/>
                <w:between w:val="nil"/>
              </w:pBdr>
              <w:ind w:left="442" w:right="231" w:hanging="283"/>
              <w:jc w:val="both"/>
              <w:rPr>
                <w:color w:val="000000"/>
                <w:sz w:val="22"/>
                <w:szCs w:val="22"/>
              </w:rPr>
            </w:pPr>
            <w:r>
              <w:rPr>
                <w:color w:val="000000"/>
                <w:sz w:val="22"/>
                <w:szCs w:val="22"/>
              </w:rPr>
              <w:t xml:space="preserve">La jefatura de OEPE, se comprometió a </w:t>
            </w:r>
            <w:r w:rsidR="00E742BF">
              <w:rPr>
                <w:color w:val="000000"/>
                <w:sz w:val="22"/>
                <w:szCs w:val="22"/>
              </w:rPr>
              <w:t xml:space="preserve">coordinar </w:t>
            </w:r>
            <w:r w:rsidR="007D08F8">
              <w:rPr>
                <w:color w:val="000000"/>
                <w:sz w:val="22"/>
                <w:szCs w:val="22"/>
              </w:rPr>
              <w:t xml:space="preserve">y </w:t>
            </w:r>
            <w:r>
              <w:rPr>
                <w:color w:val="000000"/>
                <w:sz w:val="22"/>
                <w:szCs w:val="22"/>
              </w:rPr>
              <w:t xml:space="preserve">gestionar el financiamiento presupuestal para </w:t>
            </w:r>
            <w:r w:rsidR="0064575C">
              <w:rPr>
                <w:color w:val="000000"/>
                <w:sz w:val="22"/>
                <w:szCs w:val="22"/>
              </w:rPr>
              <w:t>dos escáneres</w:t>
            </w:r>
            <w:r>
              <w:rPr>
                <w:color w:val="000000"/>
                <w:sz w:val="22"/>
                <w:szCs w:val="22"/>
              </w:rPr>
              <w:t>.</w:t>
            </w:r>
          </w:p>
          <w:p w:rsidR="002B0139" w:rsidRPr="00100C5C" w:rsidRDefault="002B0139" w:rsidP="00E57BB7">
            <w:pPr>
              <w:pStyle w:val="Prrafodelista"/>
              <w:numPr>
                <w:ilvl w:val="0"/>
                <w:numId w:val="2"/>
              </w:numPr>
              <w:pBdr>
                <w:top w:val="nil"/>
                <w:left w:val="nil"/>
                <w:bottom w:val="nil"/>
                <w:right w:val="nil"/>
                <w:between w:val="nil"/>
              </w:pBdr>
              <w:ind w:left="442" w:right="231" w:hanging="283"/>
              <w:jc w:val="both"/>
              <w:rPr>
                <w:color w:val="000000"/>
                <w:sz w:val="22"/>
                <w:szCs w:val="22"/>
              </w:rPr>
            </w:pPr>
            <w:r>
              <w:rPr>
                <w:color w:val="000000"/>
                <w:sz w:val="22"/>
                <w:szCs w:val="22"/>
              </w:rPr>
              <w:t>Ja jefatura de la Oficina de Logística, revisará sus procesos de selección y priorizará el requerimiento de equipos para la digitalización.</w:t>
            </w:r>
          </w:p>
          <w:p w:rsidR="004747DE" w:rsidRDefault="002B0139" w:rsidP="00E57BB7">
            <w:pPr>
              <w:pStyle w:val="Prrafodelista"/>
              <w:numPr>
                <w:ilvl w:val="0"/>
                <w:numId w:val="2"/>
              </w:numPr>
              <w:pBdr>
                <w:top w:val="nil"/>
                <w:left w:val="nil"/>
                <w:bottom w:val="nil"/>
                <w:right w:val="nil"/>
                <w:between w:val="nil"/>
              </w:pBdr>
              <w:ind w:left="442" w:right="231" w:hanging="283"/>
              <w:jc w:val="both"/>
              <w:rPr>
                <w:color w:val="000000"/>
                <w:sz w:val="22"/>
                <w:szCs w:val="22"/>
              </w:rPr>
            </w:pPr>
            <w:r>
              <w:rPr>
                <w:color w:val="000000"/>
                <w:sz w:val="22"/>
                <w:szCs w:val="22"/>
              </w:rPr>
              <w:t xml:space="preserve">La jefatura de la Oficina de OEE, enviará </w:t>
            </w:r>
            <w:r w:rsidR="004747DE" w:rsidRPr="00100C5C">
              <w:rPr>
                <w:color w:val="000000"/>
                <w:sz w:val="22"/>
                <w:szCs w:val="22"/>
              </w:rPr>
              <w:t xml:space="preserve">el Proyecto </w:t>
            </w:r>
            <w:r>
              <w:rPr>
                <w:color w:val="000000"/>
                <w:sz w:val="22"/>
                <w:szCs w:val="22"/>
              </w:rPr>
              <w:t>d</w:t>
            </w:r>
            <w:r w:rsidR="004747DE" w:rsidRPr="00100C5C">
              <w:rPr>
                <w:color w:val="000000"/>
                <w:sz w:val="22"/>
                <w:szCs w:val="22"/>
              </w:rPr>
              <w:t>el Plan para la revisión y evaluación a los integrantes del comité</w:t>
            </w:r>
            <w:r>
              <w:rPr>
                <w:color w:val="000000"/>
                <w:sz w:val="22"/>
                <w:szCs w:val="22"/>
              </w:rPr>
              <w:t xml:space="preserve">, para su revisión y aprobación de la fase 01. </w:t>
            </w:r>
            <w:r w:rsidR="002F15CC">
              <w:rPr>
                <w:color w:val="000000"/>
                <w:sz w:val="22"/>
                <w:szCs w:val="22"/>
              </w:rPr>
              <w:t>“</w:t>
            </w:r>
            <w:r w:rsidR="002F15CC" w:rsidRPr="002F15CC">
              <w:rPr>
                <w:color w:val="000000"/>
                <w:sz w:val="22"/>
                <w:szCs w:val="22"/>
              </w:rPr>
              <w:t>Enfoque Estratégico Institucional</w:t>
            </w:r>
            <w:r w:rsidR="002F15CC">
              <w:rPr>
                <w:color w:val="000000"/>
                <w:sz w:val="22"/>
                <w:szCs w:val="22"/>
              </w:rPr>
              <w:t>”</w:t>
            </w:r>
            <w:r w:rsidR="0064575C">
              <w:rPr>
                <w:color w:val="000000"/>
                <w:sz w:val="22"/>
                <w:szCs w:val="22"/>
              </w:rPr>
              <w:t>.</w:t>
            </w:r>
          </w:p>
          <w:p w:rsidR="0064575C" w:rsidRDefault="0064575C" w:rsidP="00E57BB7">
            <w:pPr>
              <w:pStyle w:val="Prrafodelista"/>
              <w:numPr>
                <w:ilvl w:val="0"/>
                <w:numId w:val="2"/>
              </w:numPr>
              <w:pBdr>
                <w:top w:val="nil"/>
                <w:left w:val="nil"/>
                <w:bottom w:val="nil"/>
                <w:right w:val="nil"/>
                <w:between w:val="nil"/>
              </w:pBdr>
              <w:ind w:left="442" w:right="231" w:hanging="283"/>
              <w:jc w:val="both"/>
              <w:rPr>
                <w:color w:val="000000"/>
                <w:sz w:val="22"/>
                <w:szCs w:val="22"/>
              </w:rPr>
            </w:pPr>
            <w:r>
              <w:rPr>
                <w:color w:val="000000"/>
                <w:sz w:val="22"/>
                <w:szCs w:val="22"/>
              </w:rPr>
              <w:t>La jefatura de OAJ, se comprometió a evaluar y actualizar la Resolución Directoral N° 148-2022/D/HNDM.</w:t>
            </w:r>
          </w:p>
          <w:p w:rsidR="00E747E0" w:rsidRDefault="00914AFA" w:rsidP="00E57BB7">
            <w:pPr>
              <w:pStyle w:val="Prrafodelista"/>
              <w:numPr>
                <w:ilvl w:val="0"/>
                <w:numId w:val="2"/>
              </w:numPr>
              <w:pBdr>
                <w:top w:val="nil"/>
                <w:left w:val="nil"/>
                <w:bottom w:val="nil"/>
                <w:right w:val="nil"/>
                <w:between w:val="nil"/>
              </w:pBdr>
              <w:ind w:left="442" w:right="231" w:hanging="283"/>
              <w:jc w:val="both"/>
              <w:rPr>
                <w:color w:val="000000"/>
                <w:sz w:val="22"/>
                <w:szCs w:val="22"/>
              </w:rPr>
            </w:pPr>
            <w:r>
              <w:rPr>
                <w:sz w:val="22"/>
                <w:szCs w:val="22"/>
                <w:lang w:val="es-PE"/>
              </w:rPr>
              <w:t xml:space="preserve">El Comité en Pleno, expresó su conformidad con el </w:t>
            </w:r>
            <w:r w:rsidR="00E747E0">
              <w:rPr>
                <w:sz w:val="22"/>
                <w:szCs w:val="22"/>
                <w:lang w:val="es-PE"/>
              </w:rPr>
              <w:t>enfoque estratégico de la entidad</w:t>
            </w:r>
            <w:r w:rsidR="00AB3003">
              <w:rPr>
                <w:sz w:val="22"/>
                <w:szCs w:val="22"/>
                <w:lang w:val="es-PE"/>
              </w:rPr>
              <w:t>, e</w:t>
            </w:r>
            <w:r w:rsidR="002D3A58">
              <w:rPr>
                <w:sz w:val="22"/>
                <w:szCs w:val="22"/>
                <w:lang w:val="es-PE"/>
              </w:rPr>
              <w:t>stablecido en el PGD</w:t>
            </w:r>
            <w:r>
              <w:rPr>
                <w:sz w:val="22"/>
                <w:szCs w:val="22"/>
                <w:lang w:val="es-PE"/>
              </w:rPr>
              <w:t xml:space="preserve">, por estar plenamente </w:t>
            </w:r>
            <w:r w:rsidR="00AB3003">
              <w:rPr>
                <w:sz w:val="22"/>
                <w:szCs w:val="22"/>
                <w:lang w:val="es-PE"/>
              </w:rPr>
              <w:t xml:space="preserve">articulada e </w:t>
            </w:r>
            <w:r>
              <w:rPr>
                <w:sz w:val="22"/>
                <w:szCs w:val="22"/>
                <w:lang w:val="es-PE"/>
              </w:rPr>
              <w:t>identificada con los lineamientos estratégicos</w:t>
            </w:r>
            <w:r w:rsidR="00AB3003">
              <w:rPr>
                <w:sz w:val="22"/>
                <w:szCs w:val="22"/>
                <w:lang w:val="es-PE"/>
              </w:rPr>
              <w:t>, planes y políticas institucionales</w:t>
            </w:r>
            <w:r>
              <w:rPr>
                <w:sz w:val="22"/>
                <w:szCs w:val="22"/>
                <w:lang w:val="es-PE"/>
              </w:rPr>
              <w:t xml:space="preserve"> de la institución, dando por sentado el acuerdo de aprobar la Fase 01 del PGD.</w:t>
            </w:r>
          </w:p>
          <w:p w:rsidR="000D35FC" w:rsidRPr="00100C5C" w:rsidRDefault="000D35FC" w:rsidP="00E57BB7">
            <w:pPr>
              <w:pStyle w:val="Prrafodelista"/>
              <w:numPr>
                <w:ilvl w:val="0"/>
                <w:numId w:val="2"/>
              </w:numPr>
              <w:pBdr>
                <w:top w:val="nil"/>
                <w:left w:val="nil"/>
                <w:bottom w:val="nil"/>
                <w:right w:val="nil"/>
                <w:between w:val="nil"/>
              </w:pBdr>
              <w:ind w:left="442" w:right="231" w:hanging="283"/>
              <w:jc w:val="both"/>
              <w:rPr>
                <w:color w:val="000000"/>
                <w:sz w:val="22"/>
                <w:szCs w:val="22"/>
              </w:rPr>
            </w:pPr>
            <w:r>
              <w:rPr>
                <w:color w:val="000000"/>
                <w:sz w:val="22"/>
                <w:szCs w:val="22"/>
              </w:rPr>
              <w:t>Próxima reunión 23/02/2023.</w:t>
            </w:r>
          </w:p>
          <w:p w:rsidR="00F65E64" w:rsidRPr="00100C5C" w:rsidRDefault="00F65E64" w:rsidP="00496437">
            <w:pPr>
              <w:pBdr>
                <w:top w:val="nil"/>
                <w:left w:val="nil"/>
                <w:bottom w:val="nil"/>
                <w:right w:val="nil"/>
                <w:between w:val="nil"/>
              </w:pBdr>
              <w:ind w:left="20"/>
              <w:jc w:val="both"/>
              <w:rPr>
                <w:color w:val="000000"/>
                <w:sz w:val="22"/>
                <w:szCs w:val="22"/>
              </w:rPr>
            </w:pPr>
          </w:p>
        </w:tc>
      </w:tr>
    </w:tbl>
    <w:p w:rsidR="00C0256F" w:rsidRDefault="00C0256F"/>
    <w:p w:rsidR="00D045C5" w:rsidRDefault="00D045C5"/>
    <w:p w:rsidR="00C0256F" w:rsidRDefault="00905F11">
      <w:r>
        <w:rPr>
          <w:noProof/>
          <w:lang w:val="es-PE"/>
        </w:rPr>
        <mc:AlternateContent>
          <mc:Choice Requires="wps">
            <w:drawing>
              <wp:anchor distT="0" distB="0" distL="114300" distR="114300" simplePos="0" relativeHeight="251659264" behindDoc="0" locked="0" layoutInCell="1" allowOverlap="1" wp14:anchorId="5EF00754" wp14:editId="39561668">
                <wp:simplePos x="0" y="0"/>
                <wp:positionH relativeFrom="margin">
                  <wp:align>left</wp:align>
                </wp:positionH>
                <wp:positionV relativeFrom="paragraph">
                  <wp:posOffset>120650</wp:posOffset>
                </wp:positionV>
                <wp:extent cx="2320290" cy="521970"/>
                <wp:effectExtent l="0" t="0" r="3810" b="0"/>
                <wp:wrapNone/>
                <wp:docPr id="4" name="Cuadro de texto 4"/>
                <wp:cNvGraphicFramePr/>
                <a:graphic xmlns:a="http://schemas.openxmlformats.org/drawingml/2006/main">
                  <a:graphicData uri="http://schemas.microsoft.com/office/word/2010/wordprocessingShape">
                    <wps:wsp>
                      <wps:cNvSpPr txBox="1"/>
                      <wps:spPr>
                        <a:xfrm>
                          <a:off x="0" y="0"/>
                          <a:ext cx="2320290" cy="521970"/>
                        </a:xfrm>
                        <a:prstGeom prst="rect">
                          <a:avLst/>
                        </a:prstGeom>
                        <a:solidFill>
                          <a:schemeClr val="lt1"/>
                        </a:solidFill>
                        <a:ln w="6350">
                          <a:noFill/>
                        </a:ln>
                      </wps:spPr>
                      <wps:txbx>
                        <w:txbxContent>
                          <w:p w:rsidR="00AD096A" w:rsidRDefault="00AD096A">
                            <w:r>
                              <w:t>…………………………………….…….</w:t>
                            </w:r>
                          </w:p>
                          <w:p w:rsidR="00AD096A" w:rsidRDefault="00AD096A" w:rsidP="00C50843">
                            <w:pPr>
                              <w:jc w:val="center"/>
                            </w:pPr>
                            <w:r>
                              <w:t>Dr</w:t>
                            </w:r>
                            <w:r w:rsidR="000075E9">
                              <w:rPr>
                                <w:color w:val="000000"/>
                              </w:rPr>
                              <w:t xml:space="preserve">. </w:t>
                            </w:r>
                            <w:proofErr w:type="gramStart"/>
                            <w:r w:rsidR="00587968" w:rsidRPr="00100C5C">
                              <w:rPr>
                                <w:color w:val="000000"/>
                                <w:sz w:val="22"/>
                                <w:szCs w:val="22"/>
                              </w:rPr>
                              <w:t>Víctor</w:t>
                            </w:r>
                            <w:r w:rsidR="003A17B6">
                              <w:rPr>
                                <w:color w:val="000000"/>
                                <w:sz w:val="22"/>
                                <w:szCs w:val="22"/>
                              </w:rPr>
                              <w:t xml:space="preserve"> </w:t>
                            </w:r>
                            <w:r w:rsidR="00C50843" w:rsidRPr="00100C5C">
                              <w:rPr>
                                <w:color w:val="000000"/>
                                <w:sz w:val="22"/>
                                <w:szCs w:val="22"/>
                              </w:rPr>
                              <w:t xml:space="preserve"> R.</w:t>
                            </w:r>
                            <w:proofErr w:type="gramEnd"/>
                            <w:r w:rsidR="00C50843" w:rsidRPr="00100C5C">
                              <w:rPr>
                                <w:color w:val="000000"/>
                                <w:sz w:val="22"/>
                                <w:szCs w:val="22"/>
                              </w:rPr>
                              <w:t xml:space="preserve"> Gonzales Pérez</w:t>
                            </w:r>
                          </w:p>
                          <w:p w:rsidR="00AD096A" w:rsidRDefault="000075E9" w:rsidP="00656781">
                            <w:pPr>
                              <w:jc w:val="center"/>
                            </w:pPr>
                            <w:r>
                              <w:t xml:space="preserve">Director General </w:t>
                            </w:r>
                            <w:proofErr w:type="gramStart"/>
                            <w:r>
                              <w:t>( e</w:t>
                            </w:r>
                            <w:proofErr w:type="gramEnd"/>
                            <w:r>
                              <w:t xml:space="preserve"> ) -HNDM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00754" id="_x0000_t202" coordsize="21600,21600" o:spt="202" path="m,l,21600r21600,l21600,xe">
                <v:stroke joinstyle="miter"/>
                <v:path gradientshapeok="t" o:connecttype="rect"/>
              </v:shapetype>
              <v:shape id="Cuadro de texto 4" o:spid="_x0000_s1026" type="#_x0000_t202" style="position:absolute;margin-left:0;margin-top:9.5pt;width:182.7pt;height:41.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" fillcolor="white [3201]" stroked="f" strokeweight=".5pt">
                <v:textbox>
                  <w:txbxContent>
                    <w:p w:rsidR="00AD096A" w:rsidRDefault="00AD096A">
                      <w:r>
                        <w:t>…………………………………….…….</w:t>
                      </w:r>
                    </w:p>
                    <w:p w:rsidR="00AD096A" w:rsidRDefault="00AD096A" w:rsidP="00C50843">
                      <w:pPr>
                        <w:jc w:val="center"/>
                      </w:pPr>
                      <w:r>
                        <w:t>Dr</w:t>
                      </w:r>
                      <w:r w:rsidR="000075E9">
                        <w:rPr>
                          <w:color w:val="000000"/>
                        </w:rPr>
                        <w:t xml:space="preserve">. </w:t>
                      </w:r>
                      <w:proofErr w:type="gramStart"/>
                      <w:r w:rsidR="00587968" w:rsidRPr="00100C5C">
                        <w:rPr>
                          <w:color w:val="000000"/>
                          <w:sz w:val="22"/>
                          <w:szCs w:val="22"/>
                        </w:rPr>
                        <w:t>Víctor</w:t>
                      </w:r>
                      <w:r w:rsidR="003A17B6">
                        <w:rPr>
                          <w:color w:val="000000"/>
                          <w:sz w:val="22"/>
                          <w:szCs w:val="22"/>
                        </w:rPr>
                        <w:t xml:space="preserve"> </w:t>
                      </w:r>
                      <w:r w:rsidR="00C50843" w:rsidRPr="00100C5C">
                        <w:rPr>
                          <w:color w:val="000000"/>
                          <w:sz w:val="22"/>
                          <w:szCs w:val="22"/>
                        </w:rPr>
                        <w:t xml:space="preserve"> R.</w:t>
                      </w:r>
                      <w:proofErr w:type="gramEnd"/>
                      <w:r w:rsidR="00C50843" w:rsidRPr="00100C5C">
                        <w:rPr>
                          <w:color w:val="000000"/>
                          <w:sz w:val="22"/>
                          <w:szCs w:val="22"/>
                        </w:rPr>
                        <w:t xml:space="preserve"> Gonzales Pérez</w:t>
                      </w:r>
                    </w:p>
                    <w:p w:rsidR="00AD096A" w:rsidRDefault="000075E9" w:rsidP="00656781">
                      <w:pPr>
                        <w:jc w:val="center"/>
                      </w:pPr>
                      <w:r>
                        <w:t xml:space="preserve">Director General </w:t>
                      </w:r>
                      <w:proofErr w:type="gramStart"/>
                      <w:r>
                        <w:t>( e</w:t>
                      </w:r>
                      <w:proofErr w:type="gramEnd"/>
                      <w:r>
                        <w:t xml:space="preserve"> ) -HNDM</w:t>
                      </w:r>
                    </w:p>
                  </w:txbxContent>
                </v:textbox>
                <w10:wrap anchorx="margin"/>
              </v:shape>
            </w:pict>
          </mc:Fallback>
        </mc:AlternateContent>
      </w:r>
      <w:r>
        <w:rPr>
          <w:noProof/>
          <w:lang w:val="es-PE"/>
        </w:rPr>
        <mc:AlternateContent>
          <mc:Choice Requires="wps">
            <w:drawing>
              <wp:anchor distT="0" distB="0" distL="114300" distR="114300" simplePos="0" relativeHeight="251661312" behindDoc="0" locked="0" layoutInCell="1" allowOverlap="1" wp14:anchorId="133343FD" wp14:editId="30C40E76">
                <wp:simplePos x="0" y="0"/>
                <wp:positionH relativeFrom="column">
                  <wp:posOffset>4340010</wp:posOffset>
                </wp:positionH>
                <wp:positionV relativeFrom="paragraph">
                  <wp:posOffset>8577</wp:posOffset>
                </wp:positionV>
                <wp:extent cx="2320578" cy="566670"/>
                <wp:effectExtent l="0" t="0" r="3810" b="5080"/>
                <wp:wrapNone/>
                <wp:docPr id="5" name="Cuadro de texto 5"/>
                <wp:cNvGraphicFramePr/>
                <a:graphic xmlns:a="http://schemas.openxmlformats.org/drawingml/2006/main">
                  <a:graphicData uri="http://schemas.microsoft.com/office/word/2010/wordprocessingShape">
                    <wps:wsp>
                      <wps:cNvSpPr txBox="1"/>
                      <wps:spPr>
                        <a:xfrm>
                          <a:off x="0" y="0"/>
                          <a:ext cx="2320578" cy="566670"/>
                        </a:xfrm>
                        <a:prstGeom prst="rect">
                          <a:avLst/>
                        </a:prstGeom>
                        <a:solidFill>
                          <a:schemeClr val="lt1"/>
                        </a:solidFill>
                        <a:ln w="6350">
                          <a:noFill/>
                        </a:ln>
                      </wps:spPr>
                      <wps:txbx>
                        <w:txbxContent>
                          <w:p w:rsidR="00AD096A" w:rsidRDefault="00AD096A" w:rsidP="00656781">
                            <w:r>
                              <w:t>…………………………………….…….</w:t>
                            </w:r>
                          </w:p>
                          <w:p w:rsidR="00AD096A" w:rsidRDefault="007C7E8B" w:rsidP="007C7E8B">
                            <w:pPr>
                              <w:jc w:val="center"/>
                            </w:pPr>
                            <w:r w:rsidRPr="00100C5C">
                              <w:rPr>
                                <w:color w:val="000000"/>
                                <w:sz w:val="22"/>
                                <w:szCs w:val="22"/>
                              </w:rPr>
                              <w:t>Dr. Carlos Contreras Camarena</w:t>
                            </w:r>
                            <w:r>
                              <w:t xml:space="preserve"> </w:t>
                            </w:r>
                            <w:r w:rsidRPr="00100C5C">
                              <w:rPr>
                                <w:color w:val="000000"/>
                                <w:sz w:val="22"/>
                                <w:szCs w:val="22"/>
                              </w:rPr>
                              <w:t>Asesor de la Dirección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343FD" id="Cuadro de texto 5" o:spid="_x0000_s1027" type="#_x0000_t202" style="position:absolute;margin-left:341.75pt;margin-top:.7pt;width:182.7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" fillcolor="white [3201]" stroked="f" strokeweight=".5pt">
                <v:textbox>
                  <w:txbxContent>
                    <w:p w:rsidR="00AD096A" w:rsidRDefault="00AD096A" w:rsidP="00656781">
                      <w:r>
                        <w:t>…………………………………….…….</w:t>
                      </w:r>
                    </w:p>
                    <w:p w:rsidR="00AD096A" w:rsidRDefault="007C7E8B" w:rsidP="007C7E8B">
                      <w:pPr>
                        <w:jc w:val="center"/>
                      </w:pPr>
                      <w:r w:rsidRPr="00100C5C">
                        <w:rPr>
                          <w:color w:val="000000"/>
                          <w:sz w:val="22"/>
                          <w:szCs w:val="22"/>
                        </w:rPr>
                        <w:t>Dr. Carlos Contreras Camarena</w:t>
                      </w:r>
                      <w:r>
                        <w:t xml:space="preserve"> </w:t>
                      </w:r>
                      <w:r w:rsidRPr="00100C5C">
                        <w:rPr>
                          <w:color w:val="000000"/>
                          <w:sz w:val="22"/>
                          <w:szCs w:val="22"/>
                        </w:rPr>
                        <w:t>Asesor de la Dirección General</w:t>
                      </w:r>
                    </w:p>
                  </w:txbxContent>
                </v:textbox>
              </v:shape>
            </w:pict>
          </mc:Fallback>
        </mc:AlternateContent>
      </w:r>
    </w:p>
    <w:p w:rsidR="00C0256F" w:rsidRDefault="00C0256F"/>
    <w:p w:rsidR="00C0256F" w:rsidRDefault="00C0256F"/>
    <w:p w:rsidR="00C0256F" w:rsidRDefault="00C0256F"/>
    <w:p w:rsidR="00C0256F" w:rsidRDefault="00C0256F"/>
    <w:p w:rsidR="00C0256F" w:rsidRDefault="007C7E8B">
      <w:r>
        <w:rPr>
          <w:noProof/>
          <w:lang w:val="es-PE"/>
        </w:rPr>
        <mc:AlternateContent>
          <mc:Choice Requires="wps">
            <w:drawing>
              <wp:anchor distT="0" distB="0" distL="114300" distR="114300" simplePos="0" relativeHeight="251665408" behindDoc="0" locked="0" layoutInCell="1" allowOverlap="1" wp14:anchorId="35982D16" wp14:editId="2A066761">
                <wp:simplePos x="0" y="0"/>
                <wp:positionH relativeFrom="margin">
                  <wp:posOffset>4294300</wp:posOffset>
                </wp:positionH>
                <wp:positionV relativeFrom="paragraph">
                  <wp:posOffset>9042</wp:posOffset>
                </wp:positionV>
                <wp:extent cx="2320578" cy="742603"/>
                <wp:effectExtent l="0" t="0" r="3810" b="635"/>
                <wp:wrapNone/>
                <wp:docPr id="7" name="Cuadro de texto 7"/>
                <wp:cNvGraphicFramePr/>
                <a:graphic xmlns:a="http://schemas.openxmlformats.org/drawingml/2006/main">
                  <a:graphicData uri="http://schemas.microsoft.com/office/word/2010/wordprocessingShape">
                    <wps:wsp>
                      <wps:cNvSpPr txBox="1"/>
                      <wps:spPr>
                        <a:xfrm>
                          <a:off x="0" y="0"/>
                          <a:ext cx="2320578" cy="742603"/>
                        </a:xfrm>
                        <a:prstGeom prst="rect">
                          <a:avLst/>
                        </a:prstGeom>
                        <a:solidFill>
                          <a:schemeClr val="lt1"/>
                        </a:solidFill>
                        <a:ln w="6350">
                          <a:noFill/>
                        </a:ln>
                      </wps:spPr>
                      <wps:txbx>
                        <w:txbxContent>
                          <w:p w:rsidR="00AD096A" w:rsidRDefault="00AD096A" w:rsidP="00C0256F">
                            <w:r>
                              <w:t>…………………………………….…….</w:t>
                            </w:r>
                          </w:p>
                          <w:p w:rsidR="007C7E8B" w:rsidRDefault="007C7E8B" w:rsidP="00C0256F">
                            <w:pPr>
                              <w:jc w:val="center"/>
                              <w:rPr>
                                <w:color w:val="000000"/>
                              </w:rPr>
                            </w:pPr>
                            <w:r>
                              <w:rPr>
                                <w:color w:val="000000"/>
                                <w:sz w:val="22"/>
                                <w:szCs w:val="22"/>
                              </w:rPr>
                              <w:t>MC</w:t>
                            </w:r>
                            <w:r w:rsidRPr="00100C5C">
                              <w:rPr>
                                <w:color w:val="000000"/>
                                <w:sz w:val="22"/>
                                <w:szCs w:val="22"/>
                              </w:rPr>
                              <w:t xml:space="preserve">. </w:t>
                            </w:r>
                            <w:proofErr w:type="spellStart"/>
                            <w:r w:rsidRPr="00100C5C">
                              <w:rPr>
                                <w:color w:val="000000"/>
                                <w:sz w:val="22"/>
                                <w:szCs w:val="22"/>
                              </w:rPr>
                              <w:t>Gliceria</w:t>
                            </w:r>
                            <w:proofErr w:type="spellEnd"/>
                            <w:r w:rsidRPr="00100C5C">
                              <w:rPr>
                                <w:color w:val="000000"/>
                                <w:sz w:val="22"/>
                                <w:szCs w:val="22"/>
                              </w:rPr>
                              <w:t xml:space="preserve"> Lavado de la Flor   </w:t>
                            </w:r>
                            <w:r w:rsidR="000075E9">
                              <w:rPr>
                                <w:color w:val="000000"/>
                              </w:rPr>
                              <w:t xml:space="preserve"> </w:t>
                            </w:r>
                            <w:r>
                              <w:rPr>
                                <w:color w:val="000000"/>
                              </w:rPr>
                              <w:t xml:space="preserve">Jefe de la </w:t>
                            </w:r>
                            <w:r w:rsidR="00AD096A">
                              <w:rPr>
                                <w:color w:val="000000"/>
                              </w:rPr>
                              <w:t xml:space="preserve">Of. </w:t>
                            </w:r>
                            <w:r>
                              <w:rPr>
                                <w:color w:val="000000"/>
                              </w:rPr>
                              <w:t xml:space="preserve">Gestión de la Calidad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2D16" id="Cuadro de texto 7" o:spid="_x0000_s1028" type="#_x0000_t202" style="position:absolute;margin-left:338.15pt;margin-top:.7pt;width:182.7pt;height:5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" fillcolor="white [3201]" stroked="f" strokeweight=".5pt">
                <v:textbox>
                  <w:txbxContent>
                    <w:p w:rsidR="00AD096A" w:rsidRDefault="00AD096A" w:rsidP="00C0256F">
                      <w:r>
                        <w:t>…………………………………….…….</w:t>
                      </w:r>
                    </w:p>
                    <w:p w:rsidR="007C7E8B" w:rsidRDefault="007C7E8B" w:rsidP="00C0256F">
                      <w:pPr>
                        <w:jc w:val="center"/>
                        <w:rPr>
                          <w:color w:val="000000"/>
                        </w:rPr>
                      </w:pPr>
                      <w:r>
                        <w:rPr>
                          <w:color w:val="000000"/>
                          <w:sz w:val="22"/>
                          <w:szCs w:val="22"/>
                        </w:rPr>
                        <w:t>MC</w:t>
                      </w:r>
                      <w:r w:rsidRPr="00100C5C">
                        <w:rPr>
                          <w:color w:val="000000"/>
                          <w:sz w:val="22"/>
                          <w:szCs w:val="22"/>
                        </w:rPr>
                        <w:t xml:space="preserve">. </w:t>
                      </w:r>
                      <w:proofErr w:type="spellStart"/>
                      <w:r w:rsidRPr="00100C5C">
                        <w:rPr>
                          <w:color w:val="000000"/>
                          <w:sz w:val="22"/>
                          <w:szCs w:val="22"/>
                        </w:rPr>
                        <w:t>Gliceria</w:t>
                      </w:r>
                      <w:proofErr w:type="spellEnd"/>
                      <w:r w:rsidRPr="00100C5C">
                        <w:rPr>
                          <w:color w:val="000000"/>
                          <w:sz w:val="22"/>
                          <w:szCs w:val="22"/>
                        </w:rPr>
                        <w:t xml:space="preserve"> Lavado de la Flor   </w:t>
                      </w:r>
                      <w:r w:rsidR="000075E9">
                        <w:rPr>
                          <w:color w:val="000000"/>
                        </w:rPr>
                        <w:t xml:space="preserve"> </w:t>
                      </w:r>
                      <w:r>
                        <w:rPr>
                          <w:color w:val="000000"/>
                        </w:rPr>
                        <w:t xml:space="preserve">Jefe de la </w:t>
                      </w:r>
                      <w:r w:rsidR="00AD096A">
                        <w:rPr>
                          <w:color w:val="000000"/>
                        </w:rPr>
                        <w:t xml:space="preserve">Of. </w:t>
                      </w:r>
                      <w:r>
                        <w:rPr>
                          <w:color w:val="000000"/>
                        </w:rPr>
                        <w:t xml:space="preserve">Gestión de la Calidad </w:t>
                      </w:r>
                    </w:p>
                  </w:txbxContent>
                </v:textbox>
                <w10:wrap anchorx="margin"/>
              </v:shape>
            </w:pict>
          </mc:Fallback>
        </mc:AlternateContent>
      </w:r>
      <w:r w:rsidR="00C50843">
        <w:rPr>
          <w:noProof/>
          <w:lang w:val="es-PE"/>
        </w:rPr>
        <mc:AlternateContent>
          <mc:Choice Requires="wps">
            <w:drawing>
              <wp:anchor distT="0" distB="0" distL="114300" distR="114300" simplePos="0" relativeHeight="251675648" behindDoc="0" locked="0" layoutInCell="1" allowOverlap="1" wp14:anchorId="1C33E26A" wp14:editId="0D81CC76">
                <wp:simplePos x="0" y="0"/>
                <wp:positionH relativeFrom="column">
                  <wp:posOffset>0</wp:posOffset>
                </wp:positionH>
                <wp:positionV relativeFrom="paragraph">
                  <wp:posOffset>-635</wp:posOffset>
                </wp:positionV>
                <wp:extent cx="2320578" cy="522514"/>
                <wp:effectExtent l="0" t="0" r="3810" b="0"/>
                <wp:wrapNone/>
                <wp:docPr id="13" name="Cuadro de texto 13"/>
                <wp:cNvGraphicFramePr/>
                <a:graphic xmlns:a="http://schemas.openxmlformats.org/drawingml/2006/main">
                  <a:graphicData uri="http://schemas.microsoft.com/office/word/2010/wordprocessingShape">
                    <wps:wsp>
                      <wps:cNvSpPr txBox="1"/>
                      <wps:spPr>
                        <a:xfrm>
                          <a:off x="0" y="0"/>
                          <a:ext cx="2320578" cy="522514"/>
                        </a:xfrm>
                        <a:prstGeom prst="rect">
                          <a:avLst/>
                        </a:prstGeom>
                        <a:solidFill>
                          <a:schemeClr val="lt1"/>
                        </a:solidFill>
                        <a:ln w="6350">
                          <a:noFill/>
                        </a:ln>
                      </wps:spPr>
                      <wps:txbx>
                        <w:txbxContent>
                          <w:p w:rsidR="00C50843" w:rsidRDefault="00C50843" w:rsidP="00C50843">
                            <w:r>
                              <w:t>…………………………………….…….</w:t>
                            </w:r>
                          </w:p>
                          <w:p w:rsidR="00C50843" w:rsidRDefault="00C50843" w:rsidP="00C50843">
                            <w:pPr>
                              <w:jc w:val="center"/>
                            </w:pPr>
                            <w:r>
                              <w:rPr>
                                <w:color w:val="000000"/>
                              </w:rPr>
                              <w:t xml:space="preserve">Ing.  Juan H. Ruiz </w:t>
                            </w:r>
                            <w:proofErr w:type="spellStart"/>
                            <w:r>
                              <w:rPr>
                                <w:color w:val="000000"/>
                              </w:rPr>
                              <w:t>Alvan</w:t>
                            </w:r>
                            <w:proofErr w:type="spellEnd"/>
                          </w:p>
                          <w:p w:rsidR="00C50843" w:rsidRDefault="00C50843" w:rsidP="00C50843">
                            <w:pPr>
                              <w:jc w:val="center"/>
                            </w:pPr>
                            <w:r>
                              <w:t>Jefe de OEI-</w:t>
                            </w:r>
                            <w:proofErr w:type="spellStart"/>
                            <w:r>
                              <w:t>Lider</w:t>
                            </w:r>
                            <w:proofErr w:type="spellEnd"/>
                            <w:r>
                              <w:t xml:space="preserve"> </w:t>
                            </w:r>
                            <w:proofErr w:type="gramStart"/>
                            <w:r>
                              <w:t>Gobierno  Digital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3E26A" id="Cuadro de texto 13" o:spid="_x0000_s1029" type="#_x0000_t202" style="position:absolute;margin-left:0;margin-top:-.05pt;width:182.7pt;height:4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" fillcolor="white [3201]" stroked="f" strokeweight=".5pt">
                <v:textbox>
                  <w:txbxContent>
                    <w:p w:rsidR="00C50843" w:rsidRDefault="00C50843" w:rsidP="00C50843">
                      <w:r>
                        <w:t>…………………………………….…….</w:t>
                      </w:r>
                    </w:p>
                    <w:p w:rsidR="00C50843" w:rsidRDefault="00C50843" w:rsidP="00C50843">
                      <w:pPr>
                        <w:jc w:val="center"/>
                      </w:pPr>
                      <w:r>
                        <w:rPr>
                          <w:color w:val="000000"/>
                        </w:rPr>
                        <w:t xml:space="preserve">Ing.  Juan H. Ruiz </w:t>
                      </w:r>
                      <w:proofErr w:type="spellStart"/>
                      <w:r>
                        <w:rPr>
                          <w:color w:val="000000"/>
                        </w:rPr>
                        <w:t>Alvan</w:t>
                      </w:r>
                      <w:proofErr w:type="spellEnd"/>
                    </w:p>
                    <w:p w:rsidR="00C50843" w:rsidRDefault="00C50843" w:rsidP="00C50843">
                      <w:pPr>
                        <w:jc w:val="center"/>
                      </w:pPr>
                      <w:r>
                        <w:t>Jefe de OEI-</w:t>
                      </w:r>
                      <w:proofErr w:type="spellStart"/>
                      <w:r>
                        <w:t>Lider</w:t>
                      </w:r>
                      <w:proofErr w:type="spellEnd"/>
                      <w:r>
                        <w:t xml:space="preserve"> </w:t>
                      </w:r>
                      <w:proofErr w:type="gramStart"/>
                      <w:r>
                        <w:t>Gobierno  Digital</w:t>
                      </w:r>
                      <w:proofErr w:type="gramEnd"/>
                    </w:p>
                  </w:txbxContent>
                </v:textbox>
              </v:shape>
            </w:pict>
          </mc:Fallback>
        </mc:AlternateContent>
      </w:r>
    </w:p>
    <w:p w:rsidR="00C0256F" w:rsidRDefault="00C0256F"/>
    <w:p w:rsidR="00C0256F" w:rsidRDefault="00C0256F"/>
    <w:p w:rsidR="00C0256F" w:rsidRDefault="00C0256F"/>
    <w:p w:rsidR="00C0256F" w:rsidRDefault="00C0256F"/>
    <w:p w:rsidR="00C0256F" w:rsidRDefault="00C0256F">
      <w:r>
        <w:rPr>
          <w:noProof/>
          <w:lang w:val="es-PE"/>
        </w:rPr>
        <mc:AlternateContent>
          <mc:Choice Requires="wps">
            <w:drawing>
              <wp:anchor distT="0" distB="0" distL="114300" distR="114300" simplePos="0" relativeHeight="251663360" behindDoc="0" locked="0" layoutInCell="1" allowOverlap="1" wp14:anchorId="3C2C1E75" wp14:editId="0399475F">
                <wp:simplePos x="0" y="0"/>
                <wp:positionH relativeFrom="margin">
                  <wp:align>left</wp:align>
                </wp:positionH>
                <wp:positionV relativeFrom="paragraph">
                  <wp:posOffset>91312</wp:posOffset>
                </wp:positionV>
                <wp:extent cx="2320578" cy="530199"/>
                <wp:effectExtent l="0" t="0" r="3810" b="3810"/>
                <wp:wrapNone/>
                <wp:docPr id="6" name="Cuadro de texto 6"/>
                <wp:cNvGraphicFramePr/>
                <a:graphic xmlns:a="http://schemas.openxmlformats.org/drawingml/2006/main">
                  <a:graphicData uri="http://schemas.microsoft.com/office/word/2010/wordprocessingShape">
                    <wps:wsp>
                      <wps:cNvSpPr txBox="1"/>
                      <wps:spPr>
                        <a:xfrm>
                          <a:off x="0" y="0"/>
                          <a:ext cx="2320578" cy="530199"/>
                        </a:xfrm>
                        <a:prstGeom prst="rect">
                          <a:avLst/>
                        </a:prstGeom>
                        <a:solidFill>
                          <a:schemeClr val="lt1"/>
                        </a:solidFill>
                        <a:ln w="6350">
                          <a:noFill/>
                        </a:ln>
                      </wps:spPr>
                      <wps:txbx>
                        <w:txbxContent>
                          <w:p w:rsidR="00AD096A" w:rsidRDefault="00AD096A" w:rsidP="00B123E9">
                            <w:r>
                              <w:t>…………………………………….…….</w:t>
                            </w:r>
                          </w:p>
                          <w:p w:rsidR="00AD096A" w:rsidRDefault="00AD096A" w:rsidP="00B123E9">
                            <w:pPr>
                              <w:jc w:val="center"/>
                              <w:rPr>
                                <w:color w:val="000000"/>
                              </w:rPr>
                            </w:pPr>
                            <w:r>
                              <w:rPr>
                                <w:color w:val="000000"/>
                              </w:rPr>
                              <w:t xml:space="preserve">Ing. Jessica </w:t>
                            </w:r>
                            <w:r w:rsidR="00B91F0F">
                              <w:rPr>
                                <w:color w:val="000000"/>
                              </w:rPr>
                              <w:t>Lázaro</w:t>
                            </w:r>
                            <w:r>
                              <w:rPr>
                                <w:color w:val="000000"/>
                              </w:rPr>
                              <w:t xml:space="preserve"> Ren</w:t>
                            </w:r>
                            <w:r w:rsidR="00B91F0F">
                              <w:rPr>
                                <w:color w:val="000000"/>
                              </w:rPr>
                              <w:t>g</w:t>
                            </w:r>
                            <w:r>
                              <w:rPr>
                                <w:color w:val="000000"/>
                              </w:rPr>
                              <w:t>ifo</w:t>
                            </w:r>
                          </w:p>
                          <w:p w:rsidR="00AD096A" w:rsidRDefault="00AD096A" w:rsidP="00B123E9">
                            <w:pPr>
                              <w:jc w:val="center"/>
                            </w:pPr>
                            <w:r>
                              <w:rPr>
                                <w:color w:val="000000"/>
                              </w:rPr>
                              <w:t>Secretaria Técnica PGD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1E75" id="Cuadro de texto 6" o:spid="_x0000_s1030" type="#_x0000_t202" style="position:absolute;margin-left:0;margin-top:7.2pt;width:182.7pt;height:41.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" fillcolor="white [3201]" stroked="f" strokeweight=".5pt">
                <v:textbox>
                  <w:txbxContent>
                    <w:p w:rsidR="00AD096A" w:rsidRDefault="00AD096A" w:rsidP="00B123E9">
                      <w:r>
                        <w:t>…………………………………….…….</w:t>
                      </w:r>
                    </w:p>
                    <w:p w:rsidR="00AD096A" w:rsidRDefault="00AD096A" w:rsidP="00B123E9">
                      <w:pPr>
                        <w:jc w:val="center"/>
                        <w:rPr>
                          <w:color w:val="000000"/>
                        </w:rPr>
                      </w:pPr>
                      <w:r>
                        <w:rPr>
                          <w:color w:val="000000"/>
                        </w:rPr>
                        <w:t xml:space="preserve">Ing. Jessica </w:t>
                      </w:r>
                      <w:r w:rsidR="00B91F0F">
                        <w:rPr>
                          <w:color w:val="000000"/>
                        </w:rPr>
                        <w:t>Lázaro</w:t>
                      </w:r>
                      <w:r>
                        <w:rPr>
                          <w:color w:val="000000"/>
                        </w:rPr>
                        <w:t xml:space="preserve"> Ren</w:t>
                      </w:r>
                      <w:r w:rsidR="00B91F0F">
                        <w:rPr>
                          <w:color w:val="000000"/>
                        </w:rPr>
                        <w:t>g</w:t>
                      </w:r>
                      <w:r>
                        <w:rPr>
                          <w:color w:val="000000"/>
                        </w:rPr>
                        <w:t>ifo</w:t>
                      </w:r>
                    </w:p>
                    <w:p w:rsidR="00AD096A" w:rsidRDefault="00AD096A" w:rsidP="00B123E9">
                      <w:pPr>
                        <w:jc w:val="center"/>
                      </w:pPr>
                      <w:r>
                        <w:rPr>
                          <w:color w:val="000000"/>
                        </w:rPr>
                        <w:t>Secretaria Técnica PGD</w:t>
                      </w:r>
                    </w:p>
                  </w:txbxContent>
                </v:textbox>
                <w10:wrap anchorx="margin"/>
              </v:shape>
            </w:pict>
          </mc:Fallback>
        </mc:AlternateContent>
      </w:r>
    </w:p>
    <w:p w:rsidR="00F65E64" w:rsidRDefault="007C7E8B">
      <w:r>
        <w:rPr>
          <w:noProof/>
          <w:lang w:val="es-PE"/>
        </w:rPr>
        <mc:AlternateContent>
          <mc:Choice Requires="wps">
            <w:drawing>
              <wp:anchor distT="0" distB="0" distL="114300" distR="114300" simplePos="0" relativeHeight="251669504" behindDoc="0" locked="0" layoutInCell="1" allowOverlap="1" wp14:anchorId="5124EA6D" wp14:editId="10422779">
                <wp:simplePos x="0" y="0"/>
                <wp:positionH relativeFrom="margin">
                  <wp:posOffset>4275526</wp:posOffset>
                </wp:positionH>
                <wp:positionV relativeFrom="paragraph">
                  <wp:posOffset>5715</wp:posOffset>
                </wp:positionV>
                <wp:extent cx="2404003" cy="653142"/>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404003" cy="653142"/>
                        </a:xfrm>
                        <a:prstGeom prst="rect">
                          <a:avLst/>
                        </a:prstGeom>
                        <a:solidFill>
                          <a:schemeClr val="lt1"/>
                        </a:solidFill>
                        <a:ln w="6350">
                          <a:noFill/>
                        </a:ln>
                      </wps:spPr>
                      <wps:txbx>
                        <w:txbxContent>
                          <w:p w:rsidR="00AD096A" w:rsidRDefault="00AD096A" w:rsidP="00C0256F">
                            <w:r>
                              <w:t>…………………………………….…….</w:t>
                            </w:r>
                          </w:p>
                          <w:p w:rsidR="00AD096A" w:rsidRDefault="00F65EBD" w:rsidP="00F65EBD">
                            <w:pPr>
                              <w:jc w:val="center"/>
                              <w:rPr>
                                <w:color w:val="000000"/>
                              </w:rPr>
                            </w:pPr>
                            <w:r w:rsidRPr="00100C5C">
                              <w:rPr>
                                <w:color w:val="000000"/>
                                <w:sz w:val="22"/>
                                <w:szCs w:val="22"/>
                              </w:rPr>
                              <w:t xml:space="preserve">Abg. Walter </w:t>
                            </w:r>
                            <w:proofErr w:type="spellStart"/>
                            <w:r w:rsidRPr="00100C5C">
                              <w:rPr>
                                <w:color w:val="000000"/>
                                <w:sz w:val="22"/>
                                <w:szCs w:val="22"/>
                              </w:rPr>
                              <w:t>Chipana</w:t>
                            </w:r>
                            <w:proofErr w:type="spellEnd"/>
                            <w:r w:rsidRPr="00100C5C">
                              <w:rPr>
                                <w:color w:val="000000"/>
                                <w:sz w:val="22"/>
                                <w:szCs w:val="22"/>
                              </w:rPr>
                              <w:t xml:space="preserve"> Huanuni</w:t>
                            </w:r>
                          </w:p>
                          <w:p w:rsidR="00AD096A" w:rsidRDefault="00AD096A" w:rsidP="00C0256F">
                            <w:pPr>
                              <w:jc w:val="center"/>
                            </w:pPr>
                            <w:r>
                              <w:rPr>
                                <w:color w:val="000000"/>
                              </w:rPr>
                              <w:t>Jefe de la oficina de Asesoría Jurídica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4EA6D" id="Cuadro de texto 9" o:spid="_x0000_s1031" type="#_x0000_t202" style="position:absolute;margin-left:336.65pt;margin-top:.45pt;width:189.3pt;height:51.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" fillcolor="white [3201]" stroked="f" strokeweight=".5pt">
                <v:textbox>
                  <w:txbxContent>
                    <w:p w:rsidR="00AD096A" w:rsidRDefault="00AD096A" w:rsidP="00C0256F">
                      <w:r>
                        <w:t>…………………………………….…….</w:t>
                      </w:r>
                    </w:p>
                    <w:p w:rsidR="00AD096A" w:rsidRDefault="00F65EBD" w:rsidP="00F65EBD">
                      <w:pPr>
                        <w:jc w:val="center"/>
                        <w:rPr>
                          <w:color w:val="000000"/>
                        </w:rPr>
                      </w:pPr>
                      <w:r w:rsidRPr="00100C5C">
                        <w:rPr>
                          <w:color w:val="000000"/>
                          <w:sz w:val="22"/>
                          <w:szCs w:val="22"/>
                        </w:rPr>
                        <w:t xml:space="preserve">Abg. Walter </w:t>
                      </w:r>
                      <w:proofErr w:type="spellStart"/>
                      <w:r w:rsidRPr="00100C5C">
                        <w:rPr>
                          <w:color w:val="000000"/>
                          <w:sz w:val="22"/>
                          <w:szCs w:val="22"/>
                        </w:rPr>
                        <w:t>Chipana</w:t>
                      </w:r>
                      <w:proofErr w:type="spellEnd"/>
                      <w:r w:rsidRPr="00100C5C">
                        <w:rPr>
                          <w:color w:val="000000"/>
                          <w:sz w:val="22"/>
                          <w:szCs w:val="22"/>
                        </w:rPr>
                        <w:t xml:space="preserve"> Huanuni</w:t>
                      </w:r>
                    </w:p>
                    <w:p w:rsidR="00AD096A" w:rsidRDefault="00AD096A" w:rsidP="00C0256F">
                      <w:pPr>
                        <w:jc w:val="center"/>
                      </w:pPr>
                      <w:r>
                        <w:rPr>
                          <w:color w:val="000000"/>
                        </w:rPr>
                        <w:t>Jefe de la oficina de Asesoría Jurídica</w:t>
                      </w:r>
                    </w:p>
                  </w:txbxContent>
                </v:textbox>
                <w10:wrap anchorx="margin"/>
              </v:shape>
            </w:pict>
          </mc:Fallback>
        </mc:AlternateContent>
      </w:r>
    </w:p>
    <w:p w:rsidR="00C0256F" w:rsidRDefault="00C0256F"/>
    <w:p w:rsidR="00C0256F" w:rsidRDefault="00C0256F"/>
    <w:p w:rsidR="00C0256F" w:rsidRDefault="00C0256F"/>
    <w:p w:rsidR="00C0256F" w:rsidRDefault="00C0256F"/>
    <w:p w:rsidR="00C0256F" w:rsidRDefault="000F296E">
      <w:r>
        <w:rPr>
          <w:noProof/>
          <w:lang w:val="es-PE"/>
        </w:rPr>
        <mc:AlternateContent>
          <mc:Choice Requires="wps">
            <w:drawing>
              <wp:anchor distT="0" distB="0" distL="114300" distR="114300" simplePos="0" relativeHeight="251671552" behindDoc="0" locked="0" layoutInCell="1" allowOverlap="1" wp14:anchorId="5026787D" wp14:editId="6EE943A6">
                <wp:simplePos x="0" y="0"/>
                <wp:positionH relativeFrom="margin">
                  <wp:posOffset>4403090</wp:posOffset>
                </wp:positionH>
                <wp:positionV relativeFrom="paragraph">
                  <wp:posOffset>65405</wp:posOffset>
                </wp:positionV>
                <wp:extent cx="2320290" cy="770255"/>
                <wp:effectExtent l="0" t="0" r="3810" b="0"/>
                <wp:wrapNone/>
                <wp:docPr id="10" name="Cuadro de texto 10"/>
                <wp:cNvGraphicFramePr/>
                <a:graphic xmlns:a="http://schemas.openxmlformats.org/drawingml/2006/main">
                  <a:graphicData uri="http://schemas.microsoft.com/office/word/2010/wordprocessingShape">
                    <wps:wsp>
                      <wps:cNvSpPr txBox="1"/>
                      <wps:spPr>
                        <a:xfrm>
                          <a:off x="0" y="0"/>
                          <a:ext cx="2320290" cy="770255"/>
                        </a:xfrm>
                        <a:prstGeom prst="rect">
                          <a:avLst/>
                        </a:prstGeom>
                        <a:solidFill>
                          <a:schemeClr val="lt1"/>
                        </a:solidFill>
                        <a:ln w="6350">
                          <a:noFill/>
                        </a:ln>
                      </wps:spPr>
                      <wps:txbx>
                        <w:txbxContent>
                          <w:p w:rsidR="00AD096A" w:rsidRDefault="00AD096A" w:rsidP="00C0256F">
                            <w:r>
                              <w:t>…………………………………….…….</w:t>
                            </w:r>
                          </w:p>
                          <w:p w:rsidR="00F65EBD" w:rsidRDefault="00F65EBD" w:rsidP="00C0256F">
                            <w:pPr>
                              <w:jc w:val="center"/>
                              <w:rPr>
                                <w:color w:val="000000"/>
                              </w:rPr>
                            </w:pPr>
                            <w:r w:rsidRPr="00100C5C">
                              <w:rPr>
                                <w:color w:val="000000"/>
                                <w:sz w:val="22"/>
                                <w:szCs w:val="22"/>
                              </w:rPr>
                              <w:t xml:space="preserve">Abg. </w:t>
                            </w:r>
                            <w:proofErr w:type="spellStart"/>
                            <w:r w:rsidRPr="00100C5C">
                              <w:rPr>
                                <w:color w:val="000000"/>
                                <w:sz w:val="22"/>
                                <w:szCs w:val="22"/>
                              </w:rPr>
                              <w:t>Ye</w:t>
                            </w:r>
                            <w:r w:rsidR="00CF12E4">
                              <w:rPr>
                                <w:color w:val="000000"/>
                                <w:sz w:val="22"/>
                                <w:szCs w:val="22"/>
                              </w:rPr>
                              <w:t>n</w:t>
                            </w:r>
                            <w:r w:rsidRPr="00100C5C">
                              <w:rPr>
                                <w:color w:val="000000"/>
                                <w:sz w:val="22"/>
                                <w:szCs w:val="22"/>
                              </w:rPr>
                              <w:t>ny</w:t>
                            </w:r>
                            <w:proofErr w:type="spellEnd"/>
                            <w:r w:rsidRPr="00100C5C">
                              <w:rPr>
                                <w:color w:val="000000"/>
                                <w:sz w:val="22"/>
                                <w:szCs w:val="22"/>
                              </w:rPr>
                              <w:t xml:space="preserve"> Ávila Espinoza</w:t>
                            </w:r>
                            <w:r>
                              <w:rPr>
                                <w:color w:val="000000"/>
                              </w:rPr>
                              <w:t xml:space="preserve"> </w:t>
                            </w:r>
                          </w:p>
                          <w:p w:rsidR="00AD096A" w:rsidRDefault="000075E9" w:rsidP="00C0256F">
                            <w:pPr>
                              <w:jc w:val="center"/>
                            </w:pPr>
                            <w:r>
                              <w:rPr>
                                <w:color w:val="000000"/>
                              </w:rPr>
                              <w:t xml:space="preserve"> </w:t>
                            </w:r>
                            <w:r w:rsidR="00AD096A">
                              <w:rPr>
                                <w:color w:val="000000"/>
                              </w:rPr>
                              <w:t>Jefe de la Oficina de Planeamiento Estratégico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6787D" id="Cuadro de texto 10" o:spid="_x0000_s1032" type="#_x0000_t202" style="position:absolute;margin-left:346.7pt;margin-top:5.15pt;width:182.7pt;height:6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" fillcolor="white [3201]" stroked="f" strokeweight=".5pt">
                <v:textbox>
                  <w:txbxContent>
                    <w:p w:rsidR="00AD096A" w:rsidRDefault="00AD096A" w:rsidP="00C0256F">
                      <w:r>
                        <w:t>…………………………………….…….</w:t>
                      </w:r>
                    </w:p>
                    <w:p w:rsidR="00F65EBD" w:rsidRDefault="00F65EBD" w:rsidP="00C0256F">
                      <w:pPr>
                        <w:jc w:val="center"/>
                        <w:rPr>
                          <w:color w:val="000000"/>
                        </w:rPr>
                      </w:pPr>
                      <w:r w:rsidRPr="00100C5C">
                        <w:rPr>
                          <w:color w:val="000000"/>
                          <w:sz w:val="22"/>
                          <w:szCs w:val="22"/>
                        </w:rPr>
                        <w:t xml:space="preserve">Abg. </w:t>
                      </w:r>
                      <w:proofErr w:type="spellStart"/>
                      <w:r w:rsidRPr="00100C5C">
                        <w:rPr>
                          <w:color w:val="000000"/>
                          <w:sz w:val="22"/>
                          <w:szCs w:val="22"/>
                        </w:rPr>
                        <w:t>Ye</w:t>
                      </w:r>
                      <w:r w:rsidR="00CF12E4">
                        <w:rPr>
                          <w:color w:val="000000"/>
                          <w:sz w:val="22"/>
                          <w:szCs w:val="22"/>
                        </w:rPr>
                        <w:t>n</w:t>
                      </w:r>
                      <w:r w:rsidRPr="00100C5C">
                        <w:rPr>
                          <w:color w:val="000000"/>
                          <w:sz w:val="22"/>
                          <w:szCs w:val="22"/>
                        </w:rPr>
                        <w:t>ny</w:t>
                      </w:r>
                      <w:proofErr w:type="spellEnd"/>
                      <w:r w:rsidRPr="00100C5C">
                        <w:rPr>
                          <w:color w:val="000000"/>
                          <w:sz w:val="22"/>
                          <w:szCs w:val="22"/>
                        </w:rPr>
                        <w:t xml:space="preserve"> Ávila Espinoza</w:t>
                      </w:r>
                      <w:r>
                        <w:rPr>
                          <w:color w:val="000000"/>
                        </w:rPr>
                        <w:t xml:space="preserve"> </w:t>
                      </w:r>
                    </w:p>
                    <w:p w:rsidR="00AD096A" w:rsidRDefault="000075E9" w:rsidP="00C0256F">
                      <w:pPr>
                        <w:jc w:val="center"/>
                      </w:pPr>
                      <w:r>
                        <w:rPr>
                          <w:color w:val="000000"/>
                        </w:rPr>
                        <w:t xml:space="preserve"> </w:t>
                      </w:r>
                      <w:r w:rsidR="00AD096A">
                        <w:rPr>
                          <w:color w:val="000000"/>
                        </w:rPr>
                        <w:t>Jefe de la Oficina de Planeamiento Estratégico</w:t>
                      </w:r>
                    </w:p>
                  </w:txbxContent>
                </v:textbox>
                <w10:wrap anchorx="margin"/>
              </v:shape>
            </w:pict>
          </mc:Fallback>
        </mc:AlternateContent>
      </w:r>
    </w:p>
    <w:p w:rsidR="00C0256F" w:rsidRDefault="00C0256F">
      <w:r>
        <w:rPr>
          <w:noProof/>
          <w:lang w:val="es-PE"/>
        </w:rPr>
        <mc:AlternateContent>
          <mc:Choice Requires="wps">
            <w:drawing>
              <wp:anchor distT="0" distB="0" distL="114300" distR="114300" simplePos="0" relativeHeight="251667456" behindDoc="0" locked="0" layoutInCell="1" allowOverlap="1" wp14:anchorId="68A1FFEC" wp14:editId="29E3E6CA">
                <wp:simplePos x="0" y="0"/>
                <wp:positionH relativeFrom="margin">
                  <wp:align>left</wp:align>
                </wp:positionH>
                <wp:positionV relativeFrom="paragraph">
                  <wp:posOffset>6884</wp:posOffset>
                </wp:positionV>
                <wp:extent cx="2320578" cy="653142"/>
                <wp:effectExtent l="0" t="0" r="3810" b="0"/>
                <wp:wrapNone/>
                <wp:docPr id="8" name="Cuadro de texto 8"/>
                <wp:cNvGraphicFramePr/>
                <a:graphic xmlns:a="http://schemas.openxmlformats.org/drawingml/2006/main">
                  <a:graphicData uri="http://schemas.microsoft.com/office/word/2010/wordprocessingShape">
                    <wps:wsp>
                      <wps:cNvSpPr txBox="1"/>
                      <wps:spPr>
                        <a:xfrm>
                          <a:off x="0" y="0"/>
                          <a:ext cx="2320578" cy="653142"/>
                        </a:xfrm>
                        <a:prstGeom prst="rect">
                          <a:avLst/>
                        </a:prstGeom>
                        <a:solidFill>
                          <a:schemeClr val="lt1"/>
                        </a:solidFill>
                        <a:ln w="6350">
                          <a:noFill/>
                        </a:ln>
                      </wps:spPr>
                      <wps:txbx>
                        <w:txbxContent>
                          <w:p w:rsidR="00AD096A" w:rsidRDefault="00AD096A" w:rsidP="00C0256F">
                            <w:r>
                              <w:t>…………………………………….…….</w:t>
                            </w:r>
                          </w:p>
                          <w:p w:rsidR="00AD096A" w:rsidRDefault="00AD096A" w:rsidP="00C0256F">
                            <w:pPr>
                              <w:jc w:val="center"/>
                              <w:rPr>
                                <w:color w:val="000000"/>
                              </w:rPr>
                            </w:pPr>
                            <w:r>
                              <w:rPr>
                                <w:color w:val="000000"/>
                              </w:rPr>
                              <w:t xml:space="preserve">Ing. Carlos Viera Gutiérrez </w:t>
                            </w:r>
                          </w:p>
                          <w:p w:rsidR="00AD096A" w:rsidRDefault="00AD096A" w:rsidP="00C0256F">
                            <w:pPr>
                              <w:jc w:val="center"/>
                            </w:pPr>
                            <w:r>
                              <w:rPr>
                                <w:color w:val="000000"/>
                              </w:rPr>
                              <w:t>Oficial de la Seguridad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1FFEC" id="Cuadro de texto 8" o:spid="_x0000_s1033" type="#_x0000_t202" style="position:absolute;margin-left:0;margin-top:.55pt;width:182.7pt;height:51.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" fillcolor="white [3201]" stroked="f" strokeweight=".5pt">
                <v:textbox>
                  <w:txbxContent>
                    <w:p w:rsidR="00AD096A" w:rsidRDefault="00AD096A" w:rsidP="00C0256F">
                      <w:r>
                        <w:t>…………………………………….…….</w:t>
                      </w:r>
                    </w:p>
                    <w:p w:rsidR="00AD096A" w:rsidRDefault="00AD096A" w:rsidP="00C0256F">
                      <w:pPr>
                        <w:jc w:val="center"/>
                        <w:rPr>
                          <w:color w:val="000000"/>
                        </w:rPr>
                      </w:pPr>
                      <w:r>
                        <w:rPr>
                          <w:color w:val="000000"/>
                        </w:rPr>
                        <w:t xml:space="preserve">Ing. Carlos Viera Gutiérrez </w:t>
                      </w:r>
                    </w:p>
                    <w:p w:rsidR="00AD096A" w:rsidRDefault="00AD096A" w:rsidP="00C0256F">
                      <w:pPr>
                        <w:jc w:val="center"/>
                      </w:pPr>
                      <w:r>
                        <w:rPr>
                          <w:color w:val="000000"/>
                        </w:rPr>
                        <w:t>Oficial de la Seguridad de la Información</w:t>
                      </w:r>
                    </w:p>
                  </w:txbxContent>
                </v:textbox>
                <w10:wrap anchorx="margin"/>
              </v:shape>
            </w:pict>
          </mc:Fallback>
        </mc:AlternateContent>
      </w:r>
    </w:p>
    <w:p w:rsidR="00C0256F" w:rsidRDefault="00C0256F"/>
    <w:p w:rsidR="00C0256F" w:rsidRDefault="00C0256F"/>
    <w:p w:rsidR="00C0256F" w:rsidRDefault="00C0256F"/>
    <w:p w:rsidR="00C0256F" w:rsidRDefault="00C0256F"/>
    <w:p w:rsidR="00C0256F" w:rsidRDefault="00AB3003">
      <w:r>
        <w:rPr>
          <w:noProof/>
          <w:lang w:val="es-PE"/>
        </w:rPr>
        <mc:AlternateContent>
          <mc:Choice Requires="wps">
            <w:drawing>
              <wp:anchor distT="0" distB="0" distL="114300" distR="114300" simplePos="0" relativeHeight="251677696" behindDoc="0" locked="0" layoutInCell="1" allowOverlap="1" wp14:anchorId="55193630" wp14:editId="4340BB1C">
                <wp:simplePos x="0" y="0"/>
                <wp:positionH relativeFrom="margin">
                  <wp:posOffset>4270121</wp:posOffset>
                </wp:positionH>
                <wp:positionV relativeFrom="paragraph">
                  <wp:posOffset>93218</wp:posOffset>
                </wp:positionV>
                <wp:extent cx="2454402" cy="770255"/>
                <wp:effectExtent l="0" t="0" r="3175" b="0"/>
                <wp:wrapNone/>
                <wp:docPr id="14" name="Cuadro de texto 14"/>
                <wp:cNvGraphicFramePr/>
                <a:graphic xmlns:a="http://schemas.openxmlformats.org/drawingml/2006/main">
                  <a:graphicData uri="http://schemas.microsoft.com/office/word/2010/wordprocessingShape">
                    <wps:wsp>
                      <wps:cNvSpPr txBox="1"/>
                      <wps:spPr>
                        <a:xfrm>
                          <a:off x="0" y="0"/>
                          <a:ext cx="2454402" cy="770255"/>
                        </a:xfrm>
                        <a:prstGeom prst="rect">
                          <a:avLst/>
                        </a:prstGeom>
                        <a:solidFill>
                          <a:schemeClr val="lt1"/>
                        </a:solidFill>
                        <a:ln w="6350">
                          <a:noFill/>
                        </a:ln>
                      </wps:spPr>
                      <wps:txbx>
                        <w:txbxContent>
                          <w:p w:rsidR="00E57BB7" w:rsidRDefault="00E57BB7" w:rsidP="00E57BB7">
                            <w:r>
                              <w:t>…………………………………….…….</w:t>
                            </w:r>
                          </w:p>
                          <w:p w:rsidR="00E57BB7" w:rsidRDefault="00E57BB7" w:rsidP="00E57BB7">
                            <w:pPr>
                              <w:jc w:val="center"/>
                              <w:rPr>
                                <w:color w:val="000000"/>
                                <w:sz w:val="22"/>
                                <w:szCs w:val="22"/>
                              </w:rPr>
                            </w:pPr>
                            <w:r>
                              <w:rPr>
                                <w:color w:val="000000"/>
                                <w:sz w:val="22"/>
                                <w:szCs w:val="22"/>
                              </w:rPr>
                              <w:t xml:space="preserve">Lic. </w:t>
                            </w:r>
                            <w:proofErr w:type="spellStart"/>
                            <w:r>
                              <w:rPr>
                                <w:color w:val="000000"/>
                                <w:sz w:val="22"/>
                                <w:szCs w:val="22"/>
                              </w:rPr>
                              <w:t>Adm</w:t>
                            </w:r>
                            <w:proofErr w:type="spellEnd"/>
                            <w:r>
                              <w:rPr>
                                <w:color w:val="000000"/>
                                <w:sz w:val="22"/>
                                <w:szCs w:val="22"/>
                              </w:rPr>
                              <w:t>. Harry Acosta</w:t>
                            </w:r>
                            <w:r w:rsidR="00DD5065">
                              <w:rPr>
                                <w:color w:val="000000"/>
                                <w:sz w:val="22"/>
                                <w:szCs w:val="22"/>
                              </w:rPr>
                              <w:t xml:space="preserve"> Portocarrero </w:t>
                            </w:r>
                          </w:p>
                          <w:p w:rsidR="00E57BB7" w:rsidRDefault="00E57BB7" w:rsidP="00E57BB7">
                            <w:pPr>
                              <w:jc w:val="center"/>
                            </w:pPr>
                            <w:r>
                              <w:rPr>
                                <w:color w:val="000000"/>
                              </w:rPr>
                              <w:t xml:space="preserve"> Jefe de la Oficina de Logística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93630" id="_x0000_t202" coordsize="21600,21600" o:spt="202" path="m,l,21600r21600,l21600,xe">
                <v:stroke joinstyle="miter"/>
                <v:path gradientshapeok="t" o:connecttype="rect"/>
              </v:shapetype>
              <v:shape id="Cuadro de texto 14" o:spid="_x0000_s1034" type="#_x0000_t202" style="position:absolute;margin-left:336.25pt;margin-top:7.35pt;width:193.25pt;height:60.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" fillcolor="white [3201]" stroked="f" strokeweight=".5pt">
                <v:textbox>
                  <w:txbxContent>
                    <w:p w:rsidR="00E57BB7" w:rsidRDefault="00E57BB7" w:rsidP="00E57BB7">
                      <w:r>
                        <w:t>…………………………………….…….</w:t>
                      </w:r>
                    </w:p>
                    <w:p w:rsidR="00E57BB7" w:rsidRDefault="00E57BB7" w:rsidP="00E57BB7">
                      <w:pPr>
                        <w:jc w:val="center"/>
                        <w:rPr>
                          <w:color w:val="000000"/>
                          <w:sz w:val="22"/>
                          <w:szCs w:val="22"/>
                        </w:rPr>
                      </w:pPr>
                      <w:r>
                        <w:rPr>
                          <w:color w:val="000000"/>
                          <w:sz w:val="22"/>
                          <w:szCs w:val="22"/>
                        </w:rPr>
                        <w:t xml:space="preserve">Lic. </w:t>
                      </w:r>
                      <w:proofErr w:type="spellStart"/>
                      <w:r>
                        <w:rPr>
                          <w:color w:val="000000"/>
                          <w:sz w:val="22"/>
                          <w:szCs w:val="22"/>
                        </w:rPr>
                        <w:t>Adm</w:t>
                      </w:r>
                      <w:proofErr w:type="spellEnd"/>
                      <w:r>
                        <w:rPr>
                          <w:color w:val="000000"/>
                          <w:sz w:val="22"/>
                          <w:szCs w:val="22"/>
                        </w:rPr>
                        <w:t>. Harry Acosta</w:t>
                      </w:r>
                      <w:r w:rsidR="00DD5065">
                        <w:rPr>
                          <w:color w:val="000000"/>
                          <w:sz w:val="22"/>
                          <w:szCs w:val="22"/>
                        </w:rPr>
                        <w:t xml:space="preserve"> Portocarrero </w:t>
                      </w:r>
                    </w:p>
                    <w:p w:rsidR="00E57BB7" w:rsidRDefault="00E57BB7" w:rsidP="00E57BB7">
                      <w:pPr>
                        <w:jc w:val="center"/>
                      </w:pPr>
                      <w:r>
                        <w:rPr>
                          <w:color w:val="000000"/>
                        </w:rPr>
                        <w:t xml:space="preserve"> Jefe de la Oficina de Logística</w:t>
                      </w:r>
                    </w:p>
                  </w:txbxContent>
                </v:textbox>
                <w10:wrap anchorx="margin"/>
              </v:shape>
            </w:pict>
          </mc:Fallback>
        </mc:AlternateContent>
      </w:r>
    </w:p>
    <w:p w:rsidR="00C0256F" w:rsidRDefault="00AB3003">
      <w:r>
        <w:rPr>
          <w:noProof/>
          <w:lang w:val="es-PE"/>
        </w:rPr>
        <mc:AlternateContent>
          <mc:Choice Requires="wps">
            <w:drawing>
              <wp:anchor distT="0" distB="0" distL="114300" distR="114300" simplePos="0" relativeHeight="251673600" behindDoc="0" locked="0" layoutInCell="1" allowOverlap="1" wp14:anchorId="75FCA24E" wp14:editId="77EB8331">
                <wp:simplePos x="0" y="0"/>
                <wp:positionH relativeFrom="margin">
                  <wp:posOffset>67056</wp:posOffset>
                </wp:positionH>
                <wp:positionV relativeFrom="paragraph">
                  <wp:posOffset>5334</wp:posOffset>
                </wp:positionV>
                <wp:extent cx="2320290" cy="652780"/>
                <wp:effectExtent l="0" t="0" r="3810" b="0"/>
                <wp:wrapNone/>
                <wp:docPr id="11" name="Cuadro de texto 11"/>
                <wp:cNvGraphicFramePr/>
                <a:graphic xmlns:a="http://schemas.openxmlformats.org/drawingml/2006/main">
                  <a:graphicData uri="http://schemas.microsoft.com/office/word/2010/wordprocessingShape">
                    <wps:wsp>
                      <wps:cNvSpPr txBox="1"/>
                      <wps:spPr>
                        <a:xfrm>
                          <a:off x="0" y="0"/>
                          <a:ext cx="2320290" cy="652780"/>
                        </a:xfrm>
                        <a:prstGeom prst="rect">
                          <a:avLst/>
                        </a:prstGeom>
                        <a:solidFill>
                          <a:schemeClr val="lt1"/>
                        </a:solidFill>
                        <a:ln w="6350">
                          <a:noFill/>
                        </a:ln>
                      </wps:spPr>
                      <wps:txbx>
                        <w:txbxContent>
                          <w:p w:rsidR="00AD096A" w:rsidRDefault="00AD096A" w:rsidP="00C0256F">
                            <w:r>
                              <w:t>…………………………………….…….</w:t>
                            </w:r>
                          </w:p>
                          <w:p w:rsidR="00AD096A" w:rsidRDefault="00F65EBD" w:rsidP="00C0256F">
                            <w:pPr>
                              <w:jc w:val="center"/>
                            </w:pPr>
                            <w:r w:rsidRPr="00100C5C">
                              <w:rPr>
                                <w:color w:val="000000"/>
                                <w:sz w:val="22"/>
                                <w:szCs w:val="22"/>
                              </w:rPr>
                              <w:t xml:space="preserve">Abg. Zenaida Samaniego </w:t>
                            </w:r>
                            <w:proofErr w:type="spellStart"/>
                            <w:r w:rsidRPr="00100C5C">
                              <w:rPr>
                                <w:color w:val="000000"/>
                                <w:sz w:val="22"/>
                                <w:szCs w:val="22"/>
                              </w:rPr>
                              <w:t>Inchi</w:t>
                            </w:r>
                            <w:proofErr w:type="spellEnd"/>
                            <w:r w:rsidRPr="00100C5C">
                              <w:rPr>
                                <w:color w:val="000000"/>
                                <w:sz w:val="22"/>
                                <w:szCs w:val="22"/>
                              </w:rPr>
                              <w:t xml:space="preserve">  </w:t>
                            </w:r>
                            <w:r w:rsidR="00900685">
                              <w:rPr>
                                <w:color w:val="000000"/>
                              </w:rPr>
                              <w:t xml:space="preserve"> </w:t>
                            </w:r>
                            <w:r w:rsidR="00AD096A">
                              <w:rPr>
                                <w:color w:val="000000"/>
                              </w:rPr>
                              <w:t>Jefe de la Oficina de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A24E" id="Cuadro de texto 11" o:spid="_x0000_s1035" type="#_x0000_t202" style="position:absolute;margin-left:5.3pt;margin-top:.4pt;width:182.7pt;height:51.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" fillcolor="white [3201]" stroked="f" strokeweight=".5pt">
                <v:textbox>
                  <w:txbxContent>
                    <w:p w:rsidR="00AD096A" w:rsidRDefault="00AD096A" w:rsidP="00C0256F">
                      <w:r>
                        <w:t>…………………………………….…….</w:t>
                      </w:r>
                    </w:p>
                    <w:p w:rsidR="00AD096A" w:rsidRDefault="00F65EBD" w:rsidP="00C0256F">
                      <w:pPr>
                        <w:jc w:val="center"/>
                      </w:pPr>
                      <w:r w:rsidRPr="00100C5C">
                        <w:rPr>
                          <w:color w:val="000000"/>
                          <w:sz w:val="22"/>
                          <w:szCs w:val="22"/>
                        </w:rPr>
                        <w:t xml:space="preserve">Abg. Zenaida Samaniego </w:t>
                      </w:r>
                      <w:proofErr w:type="spellStart"/>
                      <w:r w:rsidRPr="00100C5C">
                        <w:rPr>
                          <w:color w:val="000000"/>
                          <w:sz w:val="22"/>
                          <w:szCs w:val="22"/>
                        </w:rPr>
                        <w:t>Inchi</w:t>
                      </w:r>
                      <w:proofErr w:type="spellEnd"/>
                      <w:r w:rsidRPr="00100C5C">
                        <w:rPr>
                          <w:color w:val="000000"/>
                          <w:sz w:val="22"/>
                          <w:szCs w:val="22"/>
                        </w:rPr>
                        <w:t xml:space="preserve">  </w:t>
                      </w:r>
                      <w:r w:rsidR="00900685">
                        <w:rPr>
                          <w:color w:val="000000"/>
                        </w:rPr>
                        <w:t xml:space="preserve"> </w:t>
                      </w:r>
                      <w:r w:rsidR="00AD096A">
                        <w:rPr>
                          <w:color w:val="000000"/>
                        </w:rPr>
                        <w:t>Jefe de la Oficina de Personal</w:t>
                      </w:r>
                    </w:p>
                  </w:txbxContent>
                </v:textbox>
                <w10:wrap anchorx="margin"/>
              </v:shape>
            </w:pict>
          </mc:Fallback>
        </mc:AlternateContent>
      </w:r>
    </w:p>
    <w:p w:rsidR="00C0256F" w:rsidRDefault="00C0256F"/>
    <w:sectPr w:rsidR="00C0256F" w:rsidSect="00100C5C">
      <w:headerReference w:type="even" r:id="rId18"/>
      <w:headerReference w:type="default" r:id="rId19"/>
      <w:footerReference w:type="even" r:id="rId20"/>
      <w:footerReference w:type="default" r:id="rId21"/>
      <w:headerReference w:type="first" r:id="rId22"/>
      <w:footerReference w:type="first" r:id="rId23"/>
      <w:pgSz w:w="11906" w:h="16838"/>
      <w:pgMar w:top="1985" w:right="612" w:bottom="1440" w:left="62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01F" w:rsidRDefault="0039601F">
      <w:r>
        <w:separator/>
      </w:r>
    </w:p>
  </w:endnote>
  <w:endnote w:type="continuationSeparator" w:id="0">
    <w:p w:rsidR="0039601F" w:rsidRDefault="0039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Default="00AD096A">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15492"/>
      <w:docPartObj>
        <w:docPartGallery w:val="Page Numbers (Bottom of Page)"/>
        <w:docPartUnique/>
      </w:docPartObj>
    </w:sdtPr>
    <w:sdtEndPr/>
    <w:sdtContent>
      <w:p w:rsidR="00B60F7B" w:rsidRDefault="00B60F7B">
        <w:pPr>
          <w:pStyle w:val="Piedepgina"/>
          <w:jc w:val="right"/>
        </w:pPr>
        <w:r>
          <w:fldChar w:fldCharType="begin"/>
        </w:r>
        <w:r>
          <w:instrText>PAGE   \* MERGEFORMAT</w:instrText>
        </w:r>
        <w:r>
          <w:fldChar w:fldCharType="separate"/>
        </w:r>
        <w:r w:rsidR="005D551D" w:rsidRPr="005D551D">
          <w:rPr>
            <w:noProof/>
            <w:lang w:val="es-ES"/>
          </w:rPr>
          <w:t>3</w:t>
        </w:r>
        <w:r>
          <w:fldChar w:fldCharType="end"/>
        </w:r>
      </w:p>
    </w:sdtContent>
  </w:sdt>
  <w:p w:rsidR="00AD096A" w:rsidRDefault="00AD096A">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Default="00AD096A">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01F" w:rsidRDefault="0039601F">
      <w:r>
        <w:separator/>
      </w:r>
    </w:p>
  </w:footnote>
  <w:footnote w:type="continuationSeparator" w:id="0">
    <w:p w:rsidR="0039601F" w:rsidRDefault="00396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Default="00AD096A">
    <w:pPr>
      <w:keepNext/>
      <w:pBdr>
        <w:top w:val="nil"/>
        <w:left w:val="nil"/>
        <w:bottom w:val="nil"/>
        <w:right w:val="nil"/>
        <w:between w:val="nil"/>
      </w:pBdr>
      <w:spacing w:before="240" w:after="120"/>
      <w:rPr>
        <w:color w:val="000000"/>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Pr="001F7B47" w:rsidRDefault="00AD096A" w:rsidP="00285BEB">
    <w:pPr>
      <w:pStyle w:val="Encabezado"/>
      <w:tabs>
        <w:tab w:val="center" w:pos="6663"/>
      </w:tabs>
      <w:jc w:val="center"/>
      <w:rPr>
        <w:rFonts w:ascii="Garamond" w:hAnsi="Garamond"/>
        <w:color w:val="000000" w:themeColor="text1"/>
      </w:rPr>
    </w:pPr>
    <w:r>
      <w:rPr>
        <w:noProof/>
        <w:lang w:val="es-PE" w:eastAsia="es-PE"/>
      </w:rPr>
      <w:drawing>
        <wp:anchor distT="0" distB="0" distL="114300" distR="114300" simplePos="0" relativeHeight="251662336" behindDoc="0" locked="0" layoutInCell="1" allowOverlap="1" wp14:anchorId="471C1C3D" wp14:editId="1C743371">
          <wp:simplePos x="0" y="0"/>
          <wp:positionH relativeFrom="column">
            <wp:posOffset>-130810</wp:posOffset>
          </wp:positionH>
          <wp:positionV relativeFrom="paragraph">
            <wp:posOffset>-64199</wp:posOffset>
          </wp:positionV>
          <wp:extent cx="4571365" cy="450850"/>
          <wp:effectExtent l="0" t="0" r="635" b="6350"/>
          <wp:wrapNone/>
          <wp:docPr id="56" name="Imagen 5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4571365" cy="450850"/>
                  </a:xfrm>
                  <a:prstGeom prst="rect">
                    <a:avLst/>
                  </a:prstGeom>
                </pic:spPr>
              </pic:pic>
            </a:graphicData>
          </a:graphic>
          <wp14:sizeRelH relativeFrom="margin">
            <wp14:pctWidth>0</wp14:pctWidth>
          </wp14:sizeRelH>
          <wp14:sizeRelV relativeFrom="margin">
            <wp14:pctHeight>0</wp14:pctHeight>
          </wp14:sizeRelV>
        </wp:anchor>
      </w:drawing>
    </w:r>
    <w:r>
      <w:rPr>
        <w:color w:val="000000"/>
        <w:sz w:val="18"/>
        <w:szCs w:val="18"/>
      </w:rPr>
      <w:tab/>
    </w:r>
  </w:p>
  <w:p w:rsidR="00AD096A" w:rsidRDefault="00AD096A">
    <w:pPr>
      <w:keepNext/>
      <w:pBdr>
        <w:top w:val="nil"/>
        <w:left w:val="nil"/>
        <w:bottom w:val="nil"/>
        <w:right w:val="nil"/>
        <w:between w:val="nil"/>
      </w:pBdr>
      <w:tabs>
        <w:tab w:val="left" w:pos="1774"/>
      </w:tabs>
      <w:spacing w:before="240" w:after="120"/>
      <w:rPr>
        <w:color w:val="000000"/>
        <w:sz w:val="18"/>
        <w:szCs w:val="18"/>
      </w:rPr>
    </w:pPr>
    <w:r>
      <w:rPr>
        <w:noProof/>
        <w:lang w:val="es-PE"/>
      </w:rPr>
      <mc:AlternateContent>
        <mc:Choice Requires="wps">
          <w:drawing>
            <wp:anchor distT="0" distB="0" distL="114300" distR="114300" simplePos="0" relativeHeight="251664384" behindDoc="1" locked="0" layoutInCell="1" allowOverlap="1" wp14:anchorId="3AF9AF6A" wp14:editId="17CB5C03">
              <wp:simplePos x="0" y="0"/>
              <wp:positionH relativeFrom="column">
                <wp:posOffset>2097261</wp:posOffset>
              </wp:positionH>
              <wp:positionV relativeFrom="paragraph">
                <wp:posOffset>171631</wp:posOffset>
              </wp:positionV>
              <wp:extent cx="3219450" cy="19978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219450" cy="199785"/>
                      </a:xfrm>
                      <a:prstGeom prst="rect">
                        <a:avLst/>
                      </a:prstGeom>
                      <a:solidFill>
                        <a:schemeClr val="lt1"/>
                      </a:solidFill>
                      <a:ln w="6350">
                        <a:noFill/>
                      </a:ln>
                    </wps:spPr>
                    <wps:txbx>
                      <w:txbxContent>
                        <w:p w:rsidR="00AD096A" w:rsidRDefault="00AD096A" w:rsidP="00285BEB">
                          <w:pPr>
                            <w:jc w:val="center"/>
                          </w:pPr>
                          <w:r>
                            <w:rPr>
                              <w:color w:val="000000"/>
                              <w:sz w:val="18"/>
                              <w:szCs w:val="18"/>
                              <w:shd w:val="clear" w:color="auto" w:fill="FFFFFF"/>
                            </w:rPr>
                            <w:t>“Año del Fortalecimiento de la Soberanía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F9AF6A" id="_x0000_t202" coordsize="21600,21600" o:spt="202" path="m,l,21600r21600,l21600,xe">
              <v:stroke joinstyle="miter"/>
              <v:path gradientshapeok="t" o:connecttype="rect"/>
            </v:shapetype>
            <v:shape id="Cuadro de texto 12" o:spid="_x0000_s1035" type="#_x0000_t202" style="position:absolute;margin-left:165.15pt;margin-top:13.5pt;width:253.5pt;height:15.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" fillcolor="white [3201]" stroked="f" strokeweight=".5pt">
              <v:textbox>
                <w:txbxContent>
                  <w:p w:rsidR="00AD096A" w:rsidRDefault="00AD096A" w:rsidP="00285BEB">
                    <w:pPr>
                      <w:jc w:val="center"/>
                    </w:pPr>
                    <w:r>
                      <w:rPr>
                        <w:color w:val="000000"/>
                        <w:sz w:val="18"/>
                        <w:szCs w:val="18"/>
                        <w:shd w:val="clear" w:color="auto" w:fill="FFFFFF"/>
                      </w:rPr>
                      <w:t>“Año del Fortalecimiento de la Soberanía Nacional”</w:t>
                    </w:r>
                  </w:p>
                </w:txbxContent>
              </v:textbox>
            </v:shape>
          </w:pict>
        </mc:Fallback>
      </mc:AlternateContent>
    </w:r>
    <w:r>
      <w:rPr>
        <w:noProof/>
        <w:lang w:val="es-PE"/>
      </w:rPr>
      <mc:AlternateContent>
        <mc:Choice Requires="wps">
          <w:drawing>
            <wp:anchor distT="0" distB="0" distL="114300" distR="114300" simplePos="0" relativeHeight="251660288" behindDoc="0" locked="0" layoutInCell="1" hidden="0" allowOverlap="1" wp14:anchorId="306794DF" wp14:editId="10C6F034">
              <wp:simplePos x="0" y="0"/>
              <wp:positionH relativeFrom="column">
                <wp:posOffset>-944597</wp:posOffset>
              </wp:positionH>
              <wp:positionV relativeFrom="paragraph">
                <wp:posOffset>402339</wp:posOffset>
              </wp:positionV>
              <wp:extent cx="7800975" cy="0"/>
              <wp:effectExtent l="0" t="14224" r="0" b="14224"/>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line">
                        <a:avLst/>
                      </a:prstGeom>
                      <a:noFill/>
                      <a:ln w="28448">
                        <a:solidFill>
                          <a:srgbClr val="C00000"/>
                        </a:solidFill>
                        <a:miter lim="800000"/>
                        <a:headEnd/>
                        <a:tailEnd/>
                      </a:ln>
                      <a:effectLst/>
                    </wps:spPr>
                    <wps:bodyPr/>
                  </wps:wsp>
                </a:graphicData>
              </a:graphic>
            </wp:anchor>
          </w:drawing>
        </mc:Choice>
        <mc:Fallback>
          <w:pict>
            <v:line w14:anchorId="59A86A25"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4pt,31.7pt" to="539.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" strokecolor="#c00000" strokeweight="2.24pt">
              <v:stroke joinstyle="miter"/>
            </v:line>
          </w:pict>
        </mc:Fallback>
      </mc:AlternateContent>
    </w:r>
    <w:r>
      <w:rPr>
        <w:noProof/>
        <w:lang w:val="es-PE"/>
      </w:rPr>
      <w:drawing>
        <wp:anchor distT="0" distB="0" distL="114300" distR="114300" simplePos="0" relativeHeight="251658240" behindDoc="0" locked="0" layoutInCell="1" hidden="0" allowOverlap="1" wp14:anchorId="3213C538" wp14:editId="3B81B5B5">
          <wp:simplePos x="0" y="0"/>
          <wp:positionH relativeFrom="column">
            <wp:posOffset>-135254</wp:posOffset>
          </wp:positionH>
          <wp:positionV relativeFrom="paragraph">
            <wp:posOffset>-205739</wp:posOffset>
          </wp:positionV>
          <wp:extent cx="4623435" cy="41465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623435" cy="414655"/>
                  </a:xfrm>
                  <a:prstGeom prst="rect">
                    <a:avLst/>
                  </a:prstGeom>
                  <a:ln/>
                </pic:spPr>
              </pic:pic>
            </a:graphicData>
          </a:graphic>
        </wp:anchor>
      </w:drawing>
    </w:r>
    <w:r>
      <w:rPr>
        <w:noProof/>
        <w:lang w:val="es-PE"/>
      </w:rPr>
      <mc:AlternateContent>
        <mc:Choice Requires="wps">
          <w:drawing>
            <wp:anchor distT="0" distB="0" distL="114300" distR="114300" simplePos="0" relativeHeight="251659264" behindDoc="0" locked="0" layoutInCell="1" hidden="0" allowOverlap="1" wp14:anchorId="7A24BBB7" wp14:editId="6E4248F3">
              <wp:simplePos x="0" y="0"/>
              <wp:positionH relativeFrom="column">
                <wp:posOffset>187960</wp:posOffset>
              </wp:positionH>
              <wp:positionV relativeFrom="paragraph">
                <wp:posOffset>220345</wp:posOffset>
              </wp:positionV>
              <wp:extent cx="2419985" cy="28829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985" cy="288290"/>
                      </a:xfrm>
                      <a:prstGeom prst="rect">
                        <a:avLst/>
                      </a:prstGeom>
                      <a:noFill/>
                      <a:ln>
                        <a:noFill/>
                      </a:ln>
                    </wps:spPr>
                    <wps:txbx>
                      <w:txbxContent>
                        <w:p w:rsidR="00AD096A" w:rsidRDefault="00AD096A" w:rsidP="00627EFC">
                          <w:pPr>
                            <w:suppressAutoHyphens/>
                            <w:spacing w:line="1" w:lineRule="atLeast"/>
                            <w:ind w:leftChars="-1" w:hangingChars="1" w:hanging="2"/>
                            <w:textAlignment w:val="top"/>
                            <w:outlineLvl w:val="0"/>
                            <w:rPr>
                              <w:rFonts w:ascii="Cambria" w:hAnsi="Cambria"/>
                              <w:position w:val="-1"/>
                            </w:rPr>
                          </w:pPr>
                          <w:r>
                            <w:rPr>
                              <w:rFonts w:ascii="Cambria" w:eastAsia="Calibri" w:hAnsi="Cambria" w:cs="Calibri"/>
                              <w:b/>
                              <w:color w:val="000000"/>
                              <w:position w:val="-1"/>
                              <w:sz w:val="16"/>
                            </w:rPr>
                            <w:t>Comité de Gobierno Digital-HNDM</w:t>
                          </w:r>
                        </w:p>
                        <w:p w:rsidR="00AD096A" w:rsidRDefault="00AD096A">
                          <w:pPr>
                            <w:suppressAutoHyphens/>
                            <w:spacing w:line="1" w:lineRule="atLeast"/>
                            <w:ind w:leftChars="-1" w:hangingChars="1" w:hanging="2"/>
                            <w:textDirection w:val="btLr"/>
                            <w:textAlignment w:val="top"/>
                            <w:outlineLvl w:val="0"/>
                            <w:rPr>
                              <w:position w:val="-1"/>
                            </w:rPr>
                          </w:pPr>
                        </w:p>
                      </w:txbxContent>
                    </wps:txbx>
                    <wps:bodyPr spcFirstLastPara="1" wrap="square" lIns="91425" tIns="45700" rIns="91425" bIns="45700" anchor="t" anchorCtr="0">
                      <a:noAutofit/>
                    </wps:bodyPr>
                  </wps:wsp>
                </a:graphicData>
              </a:graphic>
            </wp:anchor>
          </w:drawing>
        </mc:Choice>
        <mc:Fallback>
          <w:pict>
            <v:rect w14:anchorId="7A24BBB7" id="Rectángulo 2" o:spid="_x0000_s1036" style="position:absolute;margin-left:14.8pt;margin-top:17.35pt;width:190.55pt;height:2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" filled="f" stroked="f">
              <v:path arrowok="t"/>
              <v:textbox inset="2.53958mm,1.2694mm,2.53958mm,1.2694mm">
                <w:txbxContent>
                  <w:p w:rsidR="00AD096A" w:rsidRDefault="00AD096A" w:rsidP="00627EFC">
                    <w:pPr>
                      <w:suppressAutoHyphens/>
                      <w:spacing w:line="1" w:lineRule="atLeast"/>
                      <w:ind w:leftChars="-1" w:hangingChars="1" w:hanging="2"/>
                      <w:textAlignment w:val="top"/>
                      <w:outlineLvl w:val="0"/>
                      <w:rPr>
                        <w:rFonts w:ascii="Cambria" w:hAnsi="Cambria"/>
                        <w:position w:val="-1"/>
                      </w:rPr>
                    </w:pPr>
                    <w:r>
                      <w:rPr>
                        <w:rFonts w:ascii="Cambria" w:eastAsia="Calibri" w:hAnsi="Cambria" w:cs="Calibri"/>
                        <w:b/>
                        <w:color w:val="000000"/>
                        <w:position w:val="-1"/>
                        <w:sz w:val="16"/>
                      </w:rPr>
                      <w:t>Comité de Gobierno Digital-HNDM</w:t>
                    </w:r>
                  </w:p>
                  <w:p w:rsidR="00AD096A" w:rsidRDefault="00AD096A">
                    <w:pPr>
                      <w:suppressAutoHyphens/>
                      <w:spacing w:line="1" w:lineRule="atLeast"/>
                      <w:ind w:leftChars="-1" w:hangingChars="1" w:hanging="2"/>
                      <w:textDirection w:val="btLr"/>
                      <w:textAlignment w:val="top"/>
                      <w:outlineLvl w:val="0"/>
                      <w:rPr>
                        <w:position w:val="-1"/>
                      </w:rPr>
                    </w:pPr>
                  </w:p>
                </w:txbxContent>
              </v:textbox>
            </v:rect>
          </w:pict>
        </mc:Fallback>
      </mc:AlternateContent>
    </w:r>
    <w:bookmarkStart w:id="1" w:name="_gjdgxs" w:colFirst="0" w:colLast="0"/>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Default="00AD096A">
    <w:pPr>
      <w:keepNext/>
      <w:pBdr>
        <w:top w:val="nil"/>
        <w:left w:val="nil"/>
        <w:bottom w:val="nil"/>
        <w:right w:val="nil"/>
        <w:between w:val="nil"/>
      </w:pBdr>
      <w:spacing w:before="240" w:after="120"/>
      <w:rPr>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8263E"/>
    <w:multiLevelType w:val="hybridMultilevel"/>
    <w:tmpl w:val="C0A4037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944555"/>
    <w:multiLevelType w:val="hybridMultilevel"/>
    <w:tmpl w:val="6F0EF4F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64"/>
    <w:rsid w:val="0000499D"/>
    <w:rsid w:val="000075E9"/>
    <w:rsid w:val="000130DF"/>
    <w:rsid w:val="00046236"/>
    <w:rsid w:val="00056B04"/>
    <w:rsid w:val="00077A6C"/>
    <w:rsid w:val="000D0B0B"/>
    <w:rsid w:val="000D35FC"/>
    <w:rsid w:val="000E77ED"/>
    <w:rsid w:val="000F296E"/>
    <w:rsid w:val="00100C5C"/>
    <w:rsid w:val="00106266"/>
    <w:rsid w:val="00110F84"/>
    <w:rsid w:val="00120ADF"/>
    <w:rsid w:val="001546FF"/>
    <w:rsid w:val="00161EA1"/>
    <w:rsid w:val="00170DF8"/>
    <w:rsid w:val="0019402D"/>
    <w:rsid w:val="001D770F"/>
    <w:rsid w:val="00205DB7"/>
    <w:rsid w:val="00237D7D"/>
    <w:rsid w:val="00254E2D"/>
    <w:rsid w:val="00285BEB"/>
    <w:rsid w:val="002A422F"/>
    <w:rsid w:val="002B0139"/>
    <w:rsid w:val="002D0A91"/>
    <w:rsid w:val="002D3A58"/>
    <w:rsid w:val="002D4328"/>
    <w:rsid w:val="002D50F9"/>
    <w:rsid w:val="002E3C2D"/>
    <w:rsid w:val="002E5E6B"/>
    <w:rsid w:val="002F15CC"/>
    <w:rsid w:val="003258EC"/>
    <w:rsid w:val="003472AE"/>
    <w:rsid w:val="00357AB1"/>
    <w:rsid w:val="0039601F"/>
    <w:rsid w:val="003A17B6"/>
    <w:rsid w:val="003A2F90"/>
    <w:rsid w:val="003A4014"/>
    <w:rsid w:val="003F5A0E"/>
    <w:rsid w:val="003F6BF7"/>
    <w:rsid w:val="0040561E"/>
    <w:rsid w:val="004119AD"/>
    <w:rsid w:val="00434DE5"/>
    <w:rsid w:val="0045511E"/>
    <w:rsid w:val="004747DE"/>
    <w:rsid w:val="00496437"/>
    <w:rsid w:val="004C4D93"/>
    <w:rsid w:val="004D0A27"/>
    <w:rsid w:val="00510B48"/>
    <w:rsid w:val="0053247E"/>
    <w:rsid w:val="00582B60"/>
    <w:rsid w:val="00587968"/>
    <w:rsid w:val="005A01B7"/>
    <w:rsid w:val="005C1BB1"/>
    <w:rsid w:val="005C594D"/>
    <w:rsid w:val="005D551D"/>
    <w:rsid w:val="005E6539"/>
    <w:rsid w:val="005E701D"/>
    <w:rsid w:val="006008D2"/>
    <w:rsid w:val="0060226A"/>
    <w:rsid w:val="0060331F"/>
    <w:rsid w:val="0062136C"/>
    <w:rsid w:val="00627EFC"/>
    <w:rsid w:val="0064575C"/>
    <w:rsid w:val="0065383A"/>
    <w:rsid w:val="00656781"/>
    <w:rsid w:val="00670548"/>
    <w:rsid w:val="006739DB"/>
    <w:rsid w:val="006837AB"/>
    <w:rsid w:val="00690850"/>
    <w:rsid w:val="006D0065"/>
    <w:rsid w:val="006F5E74"/>
    <w:rsid w:val="0070016D"/>
    <w:rsid w:val="00707CAF"/>
    <w:rsid w:val="00720626"/>
    <w:rsid w:val="00724523"/>
    <w:rsid w:val="00727ECD"/>
    <w:rsid w:val="00744451"/>
    <w:rsid w:val="007B7B8B"/>
    <w:rsid w:val="007C7E8B"/>
    <w:rsid w:val="007D08F8"/>
    <w:rsid w:val="007F1E38"/>
    <w:rsid w:val="00813F80"/>
    <w:rsid w:val="00816268"/>
    <w:rsid w:val="008163B7"/>
    <w:rsid w:val="00852E08"/>
    <w:rsid w:val="00852E1E"/>
    <w:rsid w:val="00853B8A"/>
    <w:rsid w:val="00855A57"/>
    <w:rsid w:val="008618EC"/>
    <w:rsid w:val="00882158"/>
    <w:rsid w:val="00894CB8"/>
    <w:rsid w:val="008A5919"/>
    <w:rsid w:val="008C20E0"/>
    <w:rsid w:val="008C3CEF"/>
    <w:rsid w:val="008C46B6"/>
    <w:rsid w:val="008D5A5E"/>
    <w:rsid w:val="008E4771"/>
    <w:rsid w:val="00900685"/>
    <w:rsid w:val="009024C0"/>
    <w:rsid w:val="00905F11"/>
    <w:rsid w:val="00911852"/>
    <w:rsid w:val="00914AFA"/>
    <w:rsid w:val="00922F18"/>
    <w:rsid w:val="0092516F"/>
    <w:rsid w:val="00945866"/>
    <w:rsid w:val="00962BD5"/>
    <w:rsid w:val="009802C7"/>
    <w:rsid w:val="00996137"/>
    <w:rsid w:val="009B64A7"/>
    <w:rsid w:val="009F22E5"/>
    <w:rsid w:val="00A44B83"/>
    <w:rsid w:val="00A51B57"/>
    <w:rsid w:val="00A5438D"/>
    <w:rsid w:val="00A91A47"/>
    <w:rsid w:val="00AA14E4"/>
    <w:rsid w:val="00AB3003"/>
    <w:rsid w:val="00AD096A"/>
    <w:rsid w:val="00AF06BE"/>
    <w:rsid w:val="00B01AB9"/>
    <w:rsid w:val="00B057B8"/>
    <w:rsid w:val="00B100BD"/>
    <w:rsid w:val="00B123E9"/>
    <w:rsid w:val="00B24097"/>
    <w:rsid w:val="00B332C8"/>
    <w:rsid w:val="00B57B7A"/>
    <w:rsid w:val="00B60F7B"/>
    <w:rsid w:val="00B618EE"/>
    <w:rsid w:val="00B72ED3"/>
    <w:rsid w:val="00B86823"/>
    <w:rsid w:val="00B91079"/>
    <w:rsid w:val="00B91F0F"/>
    <w:rsid w:val="00B94009"/>
    <w:rsid w:val="00B962DE"/>
    <w:rsid w:val="00BA703F"/>
    <w:rsid w:val="00BC4B70"/>
    <w:rsid w:val="00BF606F"/>
    <w:rsid w:val="00C0256F"/>
    <w:rsid w:val="00C21F6E"/>
    <w:rsid w:val="00C22BF6"/>
    <w:rsid w:val="00C50843"/>
    <w:rsid w:val="00C50CCC"/>
    <w:rsid w:val="00C576DD"/>
    <w:rsid w:val="00C6536F"/>
    <w:rsid w:val="00C71030"/>
    <w:rsid w:val="00CA263F"/>
    <w:rsid w:val="00CC4F75"/>
    <w:rsid w:val="00CC5C4B"/>
    <w:rsid w:val="00CD278D"/>
    <w:rsid w:val="00CD2A7E"/>
    <w:rsid w:val="00CF12E4"/>
    <w:rsid w:val="00D00924"/>
    <w:rsid w:val="00D045C5"/>
    <w:rsid w:val="00D63B81"/>
    <w:rsid w:val="00D8346E"/>
    <w:rsid w:val="00D928CD"/>
    <w:rsid w:val="00D973FE"/>
    <w:rsid w:val="00D97E98"/>
    <w:rsid w:val="00DA1D8D"/>
    <w:rsid w:val="00DB145B"/>
    <w:rsid w:val="00DB4550"/>
    <w:rsid w:val="00DC3A60"/>
    <w:rsid w:val="00DC457D"/>
    <w:rsid w:val="00DC6F7C"/>
    <w:rsid w:val="00DD5065"/>
    <w:rsid w:val="00DD6CE8"/>
    <w:rsid w:val="00DE3117"/>
    <w:rsid w:val="00DF033A"/>
    <w:rsid w:val="00DF03DE"/>
    <w:rsid w:val="00E11635"/>
    <w:rsid w:val="00E1464C"/>
    <w:rsid w:val="00E26387"/>
    <w:rsid w:val="00E32CB2"/>
    <w:rsid w:val="00E57BB7"/>
    <w:rsid w:val="00E742BF"/>
    <w:rsid w:val="00E747E0"/>
    <w:rsid w:val="00E77240"/>
    <w:rsid w:val="00E847B2"/>
    <w:rsid w:val="00EE08FA"/>
    <w:rsid w:val="00F31684"/>
    <w:rsid w:val="00F52C65"/>
    <w:rsid w:val="00F65485"/>
    <w:rsid w:val="00F659BA"/>
    <w:rsid w:val="00F65E64"/>
    <w:rsid w:val="00F65EBD"/>
    <w:rsid w:val="00F70603"/>
    <w:rsid w:val="00F7635E"/>
    <w:rsid w:val="00FB30F6"/>
    <w:rsid w:val="00FC1EA4"/>
    <w:rsid w:val="00FC2235"/>
    <w:rsid w:val="00FE19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3803A-B018-4F91-8224-280AEA47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ES"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paragraph" w:styleId="Textodeglobo">
    <w:name w:val="Balloon Text"/>
    <w:basedOn w:val="Normal"/>
    <w:link w:val="TextodegloboCar"/>
    <w:uiPriority w:val="99"/>
    <w:semiHidden/>
    <w:unhideWhenUsed/>
    <w:rsid w:val="00170D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0DF8"/>
    <w:rPr>
      <w:rFonts w:ascii="Segoe UI" w:hAnsi="Segoe UI" w:cs="Segoe UI"/>
      <w:sz w:val="18"/>
      <w:szCs w:val="18"/>
    </w:rPr>
  </w:style>
  <w:style w:type="character" w:styleId="Hipervnculo">
    <w:name w:val="Hyperlink"/>
    <w:basedOn w:val="Fuentedeprrafopredeter"/>
    <w:uiPriority w:val="99"/>
    <w:unhideWhenUsed/>
    <w:rsid w:val="002A422F"/>
    <w:rPr>
      <w:color w:val="0000FF" w:themeColor="hyperlink"/>
      <w:u w:val="single"/>
    </w:rPr>
  </w:style>
  <w:style w:type="character" w:styleId="Refdecomentario">
    <w:name w:val="annotation reference"/>
    <w:basedOn w:val="Fuentedeprrafopredeter"/>
    <w:uiPriority w:val="99"/>
    <w:semiHidden/>
    <w:unhideWhenUsed/>
    <w:rsid w:val="00852E1E"/>
    <w:rPr>
      <w:sz w:val="16"/>
      <w:szCs w:val="16"/>
    </w:rPr>
  </w:style>
  <w:style w:type="paragraph" w:styleId="Textocomentario">
    <w:name w:val="annotation text"/>
    <w:basedOn w:val="Normal"/>
    <w:link w:val="TextocomentarioCar"/>
    <w:uiPriority w:val="99"/>
    <w:semiHidden/>
    <w:unhideWhenUsed/>
    <w:rsid w:val="00852E1E"/>
  </w:style>
  <w:style w:type="character" w:customStyle="1" w:styleId="TextocomentarioCar">
    <w:name w:val="Texto comentario Car"/>
    <w:basedOn w:val="Fuentedeprrafopredeter"/>
    <w:link w:val="Textocomentario"/>
    <w:uiPriority w:val="99"/>
    <w:semiHidden/>
    <w:rsid w:val="00852E1E"/>
  </w:style>
  <w:style w:type="paragraph" w:styleId="Asuntodelcomentario">
    <w:name w:val="annotation subject"/>
    <w:basedOn w:val="Textocomentario"/>
    <w:next w:val="Textocomentario"/>
    <w:link w:val="AsuntodelcomentarioCar"/>
    <w:uiPriority w:val="99"/>
    <w:semiHidden/>
    <w:unhideWhenUsed/>
    <w:rsid w:val="00852E1E"/>
    <w:rPr>
      <w:b/>
      <w:bCs/>
    </w:rPr>
  </w:style>
  <w:style w:type="character" w:customStyle="1" w:styleId="AsuntodelcomentarioCar">
    <w:name w:val="Asunto del comentario Car"/>
    <w:basedOn w:val="TextocomentarioCar"/>
    <w:link w:val="Asuntodelcomentario"/>
    <w:uiPriority w:val="99"/>
    <w:semiHidden/>
    <w:rsid w:val="00852E1E"/>
    <w:rPr>
      <w:b/>
      <w:bCs/>
    </w:rPr>
  </w:style>
  <w:style w:type="paragraph" w:styleId="Prrafodelista">
    <w:name w:val="List Paragraph"/>
    <w:basedOn w:val="Normal"/>
    <w:uiPriority w:val="34"/>
    <w:qFormat/>
    <w:rsid w:val="00510B48"/>
    <w:pPr>
      <w:ind w:left="720"/>
      <w:contextualSpacing/>
    </w:pPr>
  </w:style>
  <w:style w:type="paragraph" w:styleId="Encabezado">
    <w:name w:val="header"/>
    <w:basedOn w:val="Normal"/>
    <w:link w:val="EncabezadoCar"/>
    <w:uiPriority w:val="99"/>
    <w:unhideWhenUsed/>
    <w:rsid w:val="00285BEB"/>
    <w:pPr>
      <w:tabs>
        <w:tab w:val="center" w:pos="4419"/>
        <w:tab w:val="right" w:pos="8838"/>
      </w:tabs>
      <w:suppressAutoHyphens/>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285BEB"/>
    <w:rPr>
      <w:rFonts w:ascii="Times New Roman" w:eastAsia="Times New Roman" w:hAnsi="Times New Roman" w:cs="Times New Roman"/>
      <w:lang w:eastAsia="ar-SA"/>
    </w:rPr>
  </w:style>
  <w:style w:type="paragraph" w:styleId="Piedepgina">
    <w:name w:val="footer"/>
    <w:basedOn w:val="Normal"/>
    <w:link w:val="PiedepginaCar"/>
    <w:uiPriority w:val="99"/>
    <w:unhideWhenUsed/>
    <w:rsid w:val="00B60F7B"/>
    <w:pPr>
      <w:tabs>
        <w:tab w:val="center" w:pos="4680"/>
        <w:tab w:val="right" w:pos="9360"/>
      </w:tabs>
    </w:pPr>
    <w:rPr>
      <w:rFonts w:asciiTheme="minorHAnsi" w:eastAsiaTheme="minorEastAsia" w:hAnsiTheme="minorHAnsi" w:cs="Times New Roman"/>
      <w:sz w:val="22"/>
      <w:szCs w:val="22"/>
      <w:lang w:val="es-PE"/>
    </w:rPr>
  </w:style>
  <w:style w:type="character" w:customStyle="1" w:styleId="PiedepginaCar">
    <w:name w:val="Pie de página Car"/>
    <w:basedOn w:val="Fuentedeprrafopredeter"/>
    <w:link w:val="Piedepgina"/>
    <w:uiPriority w:val="99"/>
    <w:rsid w:val="00B60F7B"/>
    <w:rPr>
      <w:rFonts w:asciiTheme="minorHAnsi" w:eastAsiaTheme="minorEastAsia" w:hAnsiTheme="minorHAnsi" w:cs="Times New Roman"/>
      <w:sz w:val="22"/>
      <w:szCs w:val="22"/>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reyes@hdosdemayo.gob.pe" TargetMode="External"/><Relationship Id="rId13" Type="http://schemas.openxmlformats.org/officeDocument/2006/relationships/hyperlink" Target="mailto:cviera@hdosdemayo.gob.p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jhra060467@hotmail.com" TargetMode="External"/><Relationship Id="rId12" Type="http://schemas.openxmlformats.org/officeDocument/2006/relationships/hyperlink" Target="mailto:viera6@hotmail.com" TargetMode="External"/><Relationship Id="rId17" Type="http://schemas.openxmlformats.org/officeDocument/2006/relationships/hyperlink" Target="mailto:samaniegoin@hot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yavila@hdosdemayo.gob.p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icerialavado@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yavila25@hdosdemayo.gob.pe" TargetMode="External"/><Relationship Id="rId23" Type="http://schemas.openxmlformats.org/officeDocument/2006/relationships/footer" Target="footer3.xml"/><Relationship Id="rId10" Type="http://schemas.openxmlformats.org/officeDocument/2006/relationships/hyperlink" Target="mailto:ylazaro@hdosdemayo.gob.p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tty179@gmail.com" TargetMode="External"/><Relationship Id="rId14" Type="http://schemas.openxmlformats.org/officeDocument/2006/relationships/hyperlink" Target="mailto:wgustavoch@hotmail.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3</Pages>
  <Words>1216</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Viera</dc:creator>
  <cp:lastModifiedBy>ARCHIVO CENTRAL 01</cp:lastModifiedBy>
  <cp:revision>64</cp:revision>
  <cp:lastPrinted>2023-03-16T17:23:00Z</cp:lastPrinted>
  <dcterms:created xsi:type="dcterms:W3CDTF">2023-03-09T20:22:00Z</dcterms:created>
  <dcterms:modified xsi:type="dcterms:W3CDTF">2023-03-24T16:36:00Z</dcterms:modified>
</cp:coreProperties>
</file>